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Zarządzenie Nr 7/2024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Dyrektora I Liceum Ogólnokształcącego im. Stefana Żeromskiego w Ozorkowie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z dnia 28 lutego 2024 r.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w sprawie zapewnienia bezpieczeństwa uczniów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Na podstawie art. 2, art. 3, art. 4  ustawy z dnia 9 czerwca 2022 r. o wspieraniu i resocjalizacji nieletnich (Dz. U. z 2022 r. poz. 1700, z 2023 r. poz. 289, 1860), dyrektor szk</w:t>
      </w:r>
      <w:bookmarkStart w:id="0" w:name="_GoBack"/>
      <w:bookmarkEnd w:id="0"/>
      <w:r w:rsidRPr="00EC7F3F">
        <w:rPr>
          <w:rFonts w:ascii="Arial" w:hAnsi="Arial" w:cs="Arial"/>
          <w:sz w:val="24"/>
          <w:szCs w:val="24"/>
        </w:rPr>
        <w:t>oły zarządza: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§ 1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Każdy nauczyciel, który „wszedł” w posiadanie informacji na temat uczniów, którzy wykazują przejawy demoralizacji lub dopuścili się czynu karalnego/zabronionego lub stali się ofiarą takich czynów, ma obowiązek niezwłocznie o tym poinformować na piśmie dyrektora szkoły.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§ 2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Wzór pisma, o których mowa w § 1 stanowi załącznik nr 1 do zarządzenia.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§ 3</w:t>
      </w:r>
    </w:p>
    <w:p w:rsidR="00EC7F3F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  <w:r w:rsidRPr="00EC7F3F">
        <w:rPr>
          <w:rFonts w:ascii="Arial" w:hAnsi="Arial" w:cs="Arial"/>
          <w:sz w:val="24"/>
          <w:szCs w:val="24"/>
        </w:rPr>
        <w:t>Zarządzenie wchodzi w życie z dniem podpisania.</w:t>
      </w:r>
    </w:p>
    <w:p w:rsidR="007C64B8" w:rsidRPr="00EC7F3F" w:rsidRDefault="00EC7F3F" w:rsidP="00EC7F3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C64B8" w:rsidRPr="00EC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F"/>
    <w:rsid w:val="009F3E77"/>
    <w:rsid w:val="00D03768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82138-EBC3-4311-9505-15C9612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1</cp:revision>
  <dcterms:created xsi:type="dcterms:W3CDTF">2024-02-29T13:04:00Z</dcterms:created>
  <dcterms:modified xsi:type="dcterms:W3CDTF">2024-02-29T13:05:00Z</dcterms:modified>
</cp:coreProperties>
</file>