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A3DD" w14:textId="533D5A7C" w:rsidR="00957F89" w:rsidRPr="00FE1488" w:rsidRDefault="00141D21" w:rsidP="00141D21">
      <w:pPr>
        <w:pStyle w:val="Nagwek2"/>
      </w:pPr>
      <w:r w:rsidRPr="00141D21">
        <w:rPr>
          <w:sz w:val="32"/>
          <w:szCs w:val="32"/>
        </w:rPr>
        <w:t>Procedura</w:t>
      </w:r>
      <w:r>
        <w:t xml:space="preserve"> dokonywania</w:t>
      </w:r>
      <w:r w:rsidR="00957F89" w:rsidRPr="00FE1488">
        <w:t xml:space="preserve"> zgłoszeń naruszeń prawa i podejmowania działań następczych</w:t>
      </w:r>
      <w:r w:rsidR="00563390">
        <w:t xml:space="preserve"> </w:t>
      </w:r>
      <w:r w:rsidR="00957F89" w:rsidRPr="00FE1488">
        <w:t xml:space="preserve">w I Liceum Ogólnokształcącym im. Stefana  Żeromskiego </w:t>
      </w:r>
      <w:r w:rsidR="003B5194">
        <w:t xml:space="preserve">                                   </w:t>
      </w:r>
      <w:r w:rsidR="00957F89" w:rsidRPr="00FE1488">
        <w:t xml:space="preserve">w Ozorkowie </w:t>
      </w:r>
    </w:p>
    <w:p w14:paraId="1AC72BB8" w14:textId="77777777" w:rsidR="001808FB" w:rsidRPr="00957F89" w:rsidRDefault="001808FB" w:rsidP="002051F6">
      <w:pPr>
        <w:pStyle w:val="Tytu"/>
        <w:rPr>
          <w:sz w:val="32"/>
          <w:szCs w:val="32"/>
        </w:rPr>
      </w:pPr>
    </w:p>
    <w:p w14:paraId="65E4F67A" w14:textId="77777777" w:rsidR="00B5741B" w:rsidRPr="00FE1488" w:rsidRDefault="00B3762F" w:rsidP="009A44B7">
      <w:pPr>
        <w:pStyle w:val="Nagwek2"/>
      </w:pPr>
      <w:r w:rsidRPr="00FE1488">
        <w:t>Rozdział 1</w:t>
      </w:r>
    </w:p>
    <w:p w14:paraId="1BD08ED9" w14:textId="77777777" w:rsidR="00B3762F" w:rsidRPr="00FE1488" w:rsidRDefault="00B3762F" w:rsidP="009A44B7">
      <w:pPr>
        <w:pStyle w:val="Nagwek3"/>
      </w:pPr>
      <w:r w:rsidRPr="00FE1488">
        <w:t>Przepisy ogólne, definicje</w:t>
      </w:r>
    </w:p>
    <w:p w14:paraId="2B04DD38" w14:textId="77777777" w:rsidR="00A278A5" w:rsidRPr="00661A74" w:rsidRDefault="0084318C" w:rsidP="009A44B7">
      <w:pPr>
        <w:pStyle w:val="Nagwek4"/>
      </w:pPr>
      <w:r w:rsidRPr="00661A74">
        <w:t>§</w:t>
      </w:r>
      <w:r w:rsidR="001F2B1A" w:rsidRPr="00661A74">
        <w:t> </w:t>
      </w:r>
      <w:r w:rsidRPr="00661A74">
        <w:t>1.</w:t>
      </w:r>
    </w:p>
    <w:p w14:paraId="74A784A2" w14:textId="77777777" w:rsidR="0084318C" w:rsidRPr="0049085D" w:rsidRDefault="0084318C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Ustala się </w:t>
      </w:r>
      <w:r w:rsidR="00A421F8" w:rsidRPr="0049085D">
        <w:rPr>
          <w:rFonts w:ascii="Times New Roman" w:hAnsi="Times New Roman"/>
          <w:sz w:val="24"/>
        </w:rPr>
        <w:t>procedurę dokonywania zgłoszeń naruszeń prawa i pod</w:t>
      </w:r>
      <w:r w:rsidR="001808FB" w:rsidRPr="0049085D">
        <w:rPr>
          <w:rFonts w:ascii="Times New Roman" w:hAnsi="Times New Roman"/>
          <w:sz w:val="24"/>
        </w:rPr>
        <w:t xml:space="preserve">ejmowania działań następczych </w:t>
      </w:r>
      <w:r w:rsidR="001808FB" w:rsidRPr="00EA77AB">
        <w:rPr>
          <w:rFonts w:ascii="Times New Roman" w:hAnsi="Times New Roman"/>
          <w:sz w:val="24"/>
        </w:rPr>
        <w:t>w</w:t>
      </w:r>
      <w:r w:rsidR="00A24179" w:rsidRPr="00EA77AB">
        <w:rPr>
          <w:rFonts w:ascii="Times New Roman" w:hAnsi="Times New Roman"/>
          <w:sz w:val="24"/>
          <w:szCs w:val="24"/>
        </w:rPr>
        <w:t xml:space="preserve"> I Liceum Ogólnokształcącym im. Stefana Żeromskiego w Ozorkowie</w:t>
      </w:r>
      <w:r w:rsidR="00E35AB3" w:rsidRPr="00EA77AB">
        <w:rPr>
          <w:rFonts w:ascii="Times New Roman" w:hAnsi="Times New Roman"/>
          <w:sz w:val="24"/>
        </w:rPr>
        <w:t>,</w:t>
      </w:r>
      <w:r w:rsidR="00E35AB3" w:rsidRPr="0049085D">
        <w:rPr>
          <w:rFonts w:ascii="Times New Roman" w:hAnsi="Times New Roman"/>
          <w:sz w:val="24"/>
        </w:rPr>
        <w:t xml:space="preserve"> umożliwiając</w:t>
      </w:r>
      <w:r w:rsidR="00A421F8" w:rsidRPr="0049085D">
        <w:rPr>
          <w:rFonts w:ascii="Times New Roman" w:hAnsi="Times New Roman"/>
          <w:sz w:val="24"/>
        </w:rPr>
        <w:t>ą</w:t>
      </w:r>
      <w:r w:rsidR="00E35AB3" w:rsidRPr="0049085D">
        <w:rPr>
          <w:rFonts w:ascii="Times New Roman" w:hAnsi="Times New Roman"/>
          <w:sz w:val="24"/>
        </w:rPr>
        <w:t xml:space="preserve"> w sposób niezależny i zapewniający poufność zgłaszania nieprawidłowości w</w:t>
      </w:r>
      <w:r w:rsidR="001808FB" w:rsidRPr="0049085D">
        <w:rPr>
          <w:rFonts w:ascii="Times New Roman" w:hAnsi="Times New Roman"/>
          <w:sz w:val="24"/>
        </w:rPr>
        <w:t xml:space="preserve"> </w:t>
      </w:r>
      <w:r w:rsidR="001808FB" w:rsidRPr="0049085D">
        <w:rPr>
          <w:rFonts w:ascii="Times New Roman" w:hAnsi="Times New Roman"/>
          <w:iCs/>
          <w:sz w:val="24"/>
          <w:szCs w:val="18"/>
        </w:rPr>
        <w:t>placówce</w:t>
      </w:r>
      <w:r w:rsidR="00E35AB3" w:rsidRPr="0049085D">
        <w:rPr>
          <w:rFonts w:ascii="Times New Roman" w:hAnsi="Times New Roman"/>
          <w:sz w:val="24"/>
        </w:rPr>
        <w:t xml:space="preserve"> i podejmowania działań następczych redukujących to zjawisko. </w:t>
      </w:r>
    </w:p>
    <w:p w14:paraId="59982C24" w14:textId="77777777" w:rsidR="00A278A5" w:rsidRPr="00661A74" w:rsidRDefault="0084318C" w:rsidP="00FE1488">
      <w:pPr>
        <w:rPr>
          <w:rFonts w:ascii="Times New Roman" w:hAnsi="Times New Roman"/>
          <w:sz w:val="24"/>
        </w:rPr>
      </w:pPr>
      <w:r w:rsidRPr="00661A74">
        <w:rPr>
          <w:rFonts w:ascii="Times New Roman" w:hAnsi="Times New Roman"/>
          <w:sz w:val="24"/>
        </w:rPr>
        <w:t>§</w:t>
      </w:r>
      <w:r w:rsidR="001F2B1A" w:rsidRPr="00661A74">
        <w:rPr>
          <w:rFonts w:ascii="Times New Roman" w:hAnsi="Times New Roman"/>
          <w:sz w:val="24"/>
        </w:rPr>
        <w:t> </w:t>
      </w:r>
      <w:r w:rsidRPr="00661A74">
        <w:rPr>
          <w:rFonts w:ascii="Times New Roman" w:hAnsi="Times New Roman"/>
          <w:sz w:val="24"/>
        </w:rPr>
        <w:t>2.</w:t>
      </w:r>
    </w:p>
    <w:p w14:paraId="3DE2537E" w14:textId="77777777" w:rsidR="0084318C" w:rsidRPr="0049085D" w:rsidRDefault="00650BE8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Ilekroć w dalszych przepisach jest mowa o</w:t>
      </w:r>
      <w:r w:rsidR="0084318C" w:rsidRPr="0049085D">
        <w:rPr>
          <w:rFonts w:ascii="Times New Roman" w:hAnsi="Times New Roman"/>
          <w:sz w:val="24"/>
        </w:rPr>
        <w:t>:</w:t>
      </w:r>
    </w:p>
    <w:p w14:paraId="2EA9F0A0" w14:textId="77777777" w:rsidR="00B3762F" w:rsidRPr="0049085D" w:rsidRDefault="00B3762F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ustawie </w:t>
      </w:r>
      <w:r w:rsidR="00B5741B" w:rsidRPr="0049085D">
        <w:rPr>
          <w:rFonts w:ascii="Times New Roman" w:hAnsi="Times New Roman"/>
          <w:sz w:val="24"/>
        </w:rPr>
        <w:t>-</w:t>
      </w:r>
      <w:r w:rsidRPr="0049085D">
        <w:rPr>
          <w:rFonts w:ascii="Times New Roman" w:hAnsi="Times New Roman"/>
          <w:sz w:val="24"/>
        </w:rPr>
        <w:t xml:space="preserve"> należy przez to rozumieć ustawę z </w:t>
      </w:r>
      <w:r w:rsidR="00B1013C" w:rsidRPr="0049085D">
        <w:rPr>
          <w:rFonts w:ascii="Times New Roman" w:hAnsi="Times New Roman"/>
          <w:sz w:val="24"/>
        </w:rPr>
        <w:t>dnia 14</w:t>
      </w:r>
      <w:r w:rsidR="00C10A17" w:rsidRPr="0049085D">
        <w:rPr>
          <w:rFonts w:ascii="Times New Roman" w:hAnsi="Times New Roman"/>
          <w:sz w:val="24"/>
        </w:rPr>
        <w:t xml:space="preserve"> czerwca 2024 r. o ochronie sygnalistów;</w:t>
      </w:r>
    </w:p>
    <w:p w14:paraId="4880FA86" w14:textId="77777777" w:rsidR="0084318C" w:rsidRPr="00A24179" w:rsidRDefault="00946DC8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d</w:t>
      </w:r>
      <w:r w:rsidR="00610340" w:rsidRPr="0049085D">
        <w:rPr>
          <w:rFonts w:ascii="Times New Roman" w:hAnsi="Times New Roman"/>
          <w:sz w:val="24"/>
        </w:rPr>
        <w:t>yrektor</w:t>
      </w:r>
      <w:r w:rsidR="00650BE8" w:rsidRPr="0049085D">
        <w:rPr>
          <w:rFonts w:ascii="Times New Roman" w:hAnsi="Times New Roman"/>
          <w:sz w:val="24"/>
        </w:rPr>
        <w:t>ze</w:t>
      </w:r>
      <w:r w:rsidR="00610340" w:rsidRPr="0049085D">
        <w:rPr>
          <w:rFonts w:ascii="Times New Roman" w:hAnsi="Times New Roman"/>
          <w:sz w:val="24"/>
        </w:rPr>
        <w:t xml:space="preserve"> </w:t>
      </w:r>
      <w:r w:rsidR="00B5741B" w:rsidRPr="0049085D">
        <w:rPr>
          <w:rFonts w:ascii="Times New Roman" w:hAnsi="Times New Roman"/>
          <w:sz w:val="24"/>
        </w:rPr>
        <w:t>-</w:t>
      </w:r>
      <w:r w:rsidR="00610340" w:rsidRPr="0049085D">
        <w:rPr>
          <w:rFonts w:ascii="Times New Roman" w:hAnsi="Times New Roman"/>
          <w:sz w:val="24"/>
        </w:rPr>
        <w:t xml:space="preserve"> </w:t>
      </w:r>
      <w:r w:rsidR="00650BE8" w:rsidRPr="0049085D">
        <w:rPr>
          <w:rFonts w:ascii="Times New Roman" w:hAnsi="Times New Roman"/>
          <w:sz w:val="24"/>
        </w:rPr>
        <w:t xml:space="preserve">należy przez </w:t>
      </w:r>
      <w:r w:rsidR="00650BE8" w:rsidRPr="00A24179">
        <w:rPr>
          <w:rFonts w:ascii="Times New Roman" w:hAnsi="Times New Roman"/>
          <w:sz w:val="24"/>
        </w:rPr>
        <w:t xml:space="preserve">to rozumieć </w:t>
      </w:r>
      <w:r w:rsidRPr="00A24179">
        <w:rPr>
          <w:rFonts w:ascii="Times New Roman" w:hAnsi="Times New Roman"/>
          <w:sz w:val="24"/>
        </w:rPr>
        <w:t>d</w:t>
      </w:r>
      <w:r w:rsidR="00610340" w:rsidRPr="00A24179">
        <w:rPr>
          <w:rFonts w:ascii="Times New Roman" w:hAnsi="Times New Roman"/>
          <w:sz w:val="24"/>
        </w:rPr>
        <w:t>yrektor</w:t>
      </w:r>
      <w:r w:rsidR="00650BE8" w:rsidRPr="00A24179">
        <w:rPr>
          <w:rFonts w:ascii="Times New Roman" w:hAnsi="Times New Roman"/>
          <w:sz w:val="24"/>
        </w:rPr>
        <w:t>a</w:t>
      </w:r>
      <w:r w:rsidR="00A24179" w:rsidRPr="00A24179">
        <w:rPr>
          <w:rFonts w:ascii="Times New Roman" w:hAnsi="Times New Roman"/>
          <w:sz w:val="24"/>
          <w:szCs w:val="24"/>
        </w:rPr>
        <w:t xml:space="preserve"> I Liceum Ogólnokształcącym im. Stefana Żeromskiego w Ozorkowie</w:t>
      </w:r>
    </w:p>
    <w:p w14:paraId="1717BCB3" w14:textId="77777777" w:rsidR="00946DC8" w:rsidRPr="00A24179" w:rsidRDefault="00946DC8" w:rsidP="00FE1488">
      <w:pPr>
        <w:rPr>
          <w:rFonts w:ascii="Times New Roman" w:hAnsi="Times New Roman"/>
          <w:sz w:val="24"/>
        </w:rPr>
      </w:pPr>
      <w:r w:rsidRPr="00A24179">
        <w:rPr>
          <w:rFonts w:ascii="Times New Roman" w:hAnsi="Times New Roman"/>
          <w:sz w:val="24"/>
        </w:rPr>
        <w:t xml:space="preserve">szkole </w:t>
      </w:r>
      <w:r w:rsidR="00B5741B" w:rsidRPr="00A24179">
        <w:rPr>
          <w:rFonts w:ascii="Times New Roman" w:hAnsi="Times New Roman"/>
          <w:sz w:val="24"/>
        </w:rPr>
        <w:t>-</w:t>
      </w:r>
      <w:r w:rsidRPr="00A24179">
        <w:rPr>
          <w:rFonts w:ascii="Times New Roman" w:hAnsi="Times New Roman"/>
          <w:sz w:val="24"/>
        </w:rPr>
        <w:t xml:space="preserve"> należy przez to rozumie</w:t>
      </w:r>
      <w:r w:rsidR="00A24179" w:rsidRPr="00A24179">
        <w:rPr>
          <w:rFonts w:ascii="Times New Roman" w:hAnsi="Times New Roman"/>
          <w:sz w:val="24"/>
        </w:rPr>
        <w:t>ć</w:t>
      </w:r>
      <w:r w:rsidR="00A24179" w:rsidRPr="00A24179">
        <w:rPr>
          <w:rFonts w:ascii="Times New Roman" w:hAnsi="Times New Roman"/>
          <w:sz w:val="24"/>
          <w:szCs w:val="24"/>
        </w:rPr>
        <w:t xml:space="preserve"> I Liceum Ogólnokształcącym im. Stefana Żeromskiego w Ozorkowie</w:t>
      </w:r>
    </w:p>
    <w:p w14:paraId="04AEE696" w14:textId="77777777" w:rsidR="007B6AEA" w:rsidRPr="0049085D" w:rsidRDefault="00F6281F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sygnaliście </w:t>
      </w:r>
      <w:r w:rsidR="00116171" w:rsidRPr="0049085D">
        <w:rPr>
          <w:rFonts w:ascii="Times New Roman" w:hAnsi="Times New Roman"/>
          <w:sz w:val="24"/>
        </w:rPr>
        <w:t>–</w:t>
      </w:r>
      <w:r w:rsidRPr="0049085D">
        <w:rPr>
          <w:rFonts w:ascii="Times New Roman" w:hAnsi="Times New Roman"/>
          <w:sz w:val="24"/>
        </w:rPr>
        <w:t xml:space="preserve"> </w:t>
      </w:r>
      <w:r w:rsidR="00116171" w:rsidRPr="0049085D">
        <w:rPr>
          <w:rFonts w:ascii="Times New Roman" w:hAnsi="Times New Roman"/>
          <w:sz w:val="24"/>
        </w:rPr>
        <w:t>należy przez to rozumieć osobę fizyczną, która zgłasza lub ujawnia publicznie informację o naruszeniu prawa uzyskaną w kontekście związanym z pracą</w:t>
      </w:r>
      <w:r w:rsidR="00E8550C" w:rsidRPr="0049085D">
        <w:rPr>
          <w:rFonts w:ascii="Times New Roman" w:hAnsi="Times New Roman"/>
          <w:sz w:val="24"/>
        </w:rPr>
        <w:t>;</w:t>
      </w:r>
    </w:p>
    <w:p w14:paraId="44D0CDE0" w14:textId="1E9ECC52" w:rsidR="00A83A24" w:rsidRPr="0049085D" w:rsidRDefault="00A83A24" w:rsidP="00FE1488">
      <w:pPr>
        <w:rPr>
          <w:rFonts w:ascii="Times New Roman" w:hAnsi="Times New Roman"/>
          <w:sz w:val="24"/>
          <w:szCs w:val="24"/>
          <w:lang w:eastAsia="pl-PL"/>
        </w:rPr>
      </w:pPr>
      <w:r w:rsidRPr="0049085D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pl-PL"/>
        </w:rPr>
        <w:t xml:space="preserve">naruszeniem prawa jest działanie lub zaniechanie niezgodne z prawem lub mające na celu obejście prawa, dotyczące: korupcji, </w:t>
      </w:r>
      <w:r w:rsidRPr="0049085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zamówień publicznych; usług, produktów </w:t>
      </w:r>
      <w:r w:rsidR="00494127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         </w:t>
      </w:r>
      <w:r w:rsidR="00BB540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                     </w:t>
      </w:r>
      <w:r w:rsidRPr="0049085D">
        <w:rPr>
          <w:rFonts w:ascii="Times New Roman" w:hAnsi="Times New Roman"/>
          <w:color w:val="333333"/>
          <w:sz w:val="24"/>
          <w:szCs w:val="24"/>
          <w:lang w:eastAsia="pl-PL"/>
        </w:rPr>
        <w:t>i rynków finansowych; przeciwdziałania praniu pieniędzy oraz finansowaniu terroryzmu; bezpieczeństwa produktów i ich zgodności z wymogami; bezpieczeństwa transportu; ochrony środowiska; ochrony radiologicznej i bezpieczeństwa jądrowego;</w:t>
      </w:r>
    </w:p>
    <w:p w14:paraId="1976EBDC" w14:textId="77777777" w:rsidR="00A83A24" w:rsidRPr="0049085D" w:rsidRDefault="00A83A24" w:rsidP="00FE1488">
      <w:pPr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9085D">
        <w:rPr>
          <w:rFonts w:ascii="Times New Roman" w:hAnsi="Times New Roman"/>
          <w:color w:val="333333"/>
          <w:sz w:val="24"/>
          <w:szCs w:val="24"/>
          <w:lang w:eastAsia="pl-PL"/>
        </w:rPr>
        <w:t>bezpieczeństwa żywności i pasz; zdrowia i dobrostanu zwierząt; zdrowia publicznego; ochrony konsumentów; ochrony prywatności i danych osobowych; bezpieczeństwa sieci i systemów teleinformatycznych; interesów finansowych Skarbu Państwa Rzeczypospolitej Polskiej, jednostki samorządu terytorialnego oraz Unii Europejskiej; rynku wewnętrznego Unii Europejskiej, w tym publicznoprawnych zasad konkurencji i pomocy państwa oraz opodatkowania osób prawnych;</w:t>
      </w:r>
    </w:p>
    <w:p w14:paraId="02431677" w14:textId="77777777" w:rsidR="00B3762F" w:rsidRPr="0049085D" w:rsidRDefault="00EC1D0D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informacji o naruszeniu prawa </w:t>
      </w:r>
      <w:r w:rsidR="00B5741B" w:rsidRPr="0049085D">
        <w:rPr>
          <w:rFonts w:ascii="Times New Roman" w:hAnsi="Times New Roman"/>
          <w:sz w:val="24"/>
        </w:rPr>
        <w:t>-</w:t>
      </w:r>
      <w:r w:rsidRPr="0049085D">
        <w:rPr>
          <w:rFonts w:ascii="Times New Roman" w:hAnsi="Times New Roman"/>
          <w:sz w:val="24"/>
        </w:rPr>
        <w:t xml:space="preserve"> należy przez to rozumieć informację, </w:t>
      </w:r>
      <w:r w:rsidR="008A454D" w:rsidRPr="0049085D">
        <w:rPr>
          <w:rFonts w:ascii="Times New Roman" w:hAnsi="Times New Roman"/>
          <w:sz w:val="24"/>
        </w:rPr>
        <w:t>w tym uzasadnione podejrzenie dotyczące zaistniałego lub potencjalnego naruszenia prawa, do którego doszło lub prawdopod</w:t>
      </w:r>
      <w:r w:rsidR="006C09A4" w:rsidRPr="0049085D">
        <w:rPr>
          <w:rFonts w:ascii="Times New Roman" w:hAnsi="Times New Roman"/>
          <w:sz w:val="24"/>
        </w:rPr>
        <w:t xml:space="preserve">obnie dojdzie w </w:t>
      </w:r>
      <w:r w:rsidR="00A11549" w:rsidRPr="0049085D">
        <w:rPr>
          <w:rFonts w:ascii="Times New Roman" w:hAnsi="Times New Roman"/>
          <w:sz w:val="24"/>
        </w:rPr>
        <w:t>szkole</w:t>
      </w:r>
      <w:r w:rsidR="006C09A4" w:rsidRPr="0049085D">
        <w:rPr>
          <w:rFonts w:ascii="Times New Roman" w:hAnsi="Times New Roman"/>
          <w:sz w:val="24"/>
        </w:rPr>
        <w:t>, w którym sygnalista uczestniczył w procesie rekrutacji lub innych negocjacji poprzedzających zawarcie umowy, pracuje lub pracowała, lub w innym podmiocie prawny, z którym sygnalista utrzymuje lub utrzymywał kontakt w kontekście związanym z pracą, lub informację dotyczącą próby ukrycia takiego naruszenia prawa</w:t>
      </w:r>
      <w:r w:rsidR="008C7866" w:rsidRPr="0049085D">
        <w:rPr>
          <w:rFonts w:ascii="Times New Roman" w:hAnsi="Times New Roman"/>
          <w:sz w:val="24"/>
        </w:rPr>
        <w:t>;</w:t>
      </w:r>
    </w:p>
    <w:p w14:paraId="62C187E7" w14:textId="77777777" w:rsidR="008C7866" w:rsidRPr="0049085D" w:rsidRDefault="00A11549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działaniu następczym – należy przez to rozumieć działanie podjęte przez szkołę w celu oceny prawdziwości informacji zawartych w zgłoszeniu oraz w celu przeciwdziałania naruszeniu </w:t>
      </w:r>
      <w:r w:rsidRPr="0049085D">
        <w:rPr>
          <w:rFonts w:ascii="Times New Roman" w:hAnsi="Times New Roman"/>
          <w:sz w:val="24"/>
        </w:rPr>
        <w:lastRenderedPageBreak/>
        <w:t xml:space="preserve">prawa będącemu </w:t>
      </w:r>
      <w:r w:rsidR="00EA295A" w:rsidRPr="0049085D">
        <w:rPr>
          <w:rFonts w:ascii="Times New Roman" w:hAnsi="Times New Roman"/>
          <w:sz w:val="24"/>
        </w:rPr>
        <w:t xml:space="preserve">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przyjmowania zgłoszeń </w:t>
      </w:r>
      <w:r w:rsidRPr="0049085D">
        <w:rPr>
          <w:rFonts w:ascii="Times New Roman" w:hAnsi="Times New Roman"/>
          <w:sz w:val="24"/>
        </w:rPr>
        <w:t xml:space="preserve"> </w:t>
      </w:r>
      <w:r w:rsidR="0093411E" w:rsidRPr="0049085D">
        <w:rPr>
          <w:rFonts w:ascii="Times New Roman" w:hAnsi="Times New Roman"/>
          <w:sz w:val="24"/>
        </w:rPr>
        <w:t>naruszeń prawa i podejmowania działań następczych lub procedury przyjmowania zgłoszeń zewnętrznych i podejmowania działań następczych</w:t>
      </w:r>
      <w:r w:rsidR="00C0398F" w:rsidRPr="0049085D">
        <w:rPr>
          <w:rFonts w:ascii="Times New Roman" w:hAnsi="Times New Roman"/>
          <w:sz w:val="24"/>
        </w:rPr>
        <w:t>;</w:t>
      </w:r>
    </w:p>
    <w:p w14:paraId="35879D5C" w14:textId="77777777" w:rsidR="00C0398F" w:rsidRPr="0049085D" w:rsidRDefault="00F51F15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informacji zwrotnej – należy przez to rozumieć przekazaną sygnaliście informację na temat planowanych lub podjętych działań następczych i powodów takich działań</w:t>
      </w:r>
      <w:r w:rsidR="00B633C1" w:rsidRPr="0049085D">
        <w:rPr>
          <w:rFonts w:ascii="Times New Roman" w:hAnsi="Times New Roman"/>
          <w:sz w:val="24"/>
        </w:rPr>
        <w:t>;</w:t>
      </w:r>
    </w:p>
    <w:p w14:paraId="2EACA73E" w14:textId="77777777" w:rsidR="00B633C1" w:rsidRPr="0049085D" w:rsidRDefault="00B633C1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organie publicznym – należy przez to rozumieć </w:t>
      </w:r>
      <w:r w:rsidR="00B31A14" w:rsidRPr="0049085D">
        <w:rPr>
          <w:rFonts w:ascii="Times New Roman" w:hAnsi="Times New Roman"/>
          <w:sz w:val="24"/>
        </w:rPr>
        <w:t>naczelne i centralne organy administracji rządowej, terenowe organy administracji rządowej, organy jednostek samorządu terytorialnego</w:t>
      </w:r>
      <w:r w:rsidR="00D4315C" w:rsidRPr="0049085D">
        <w:rPr>
          <w:rFonts w:ascii="Times New Roman" w:hAnsi="Times New Roman"/>
          <w:sz w:val="24"/>
        </w:rPr>
        <w:t>, inne organy państwowe oraz inne podmioty wykonujące z mocy prawa zadania z zakresu administracji publicznej</w:t>
      </w:r>
      <w:r w:rsidR="008E36F6" w:rsidRPr="0049085D">
        <w:rPr>
          <w:rFonts w:ascii="Times New Roman" w:hAnsi="Times New Roman"/>
          <w:sz w:val="24"/>
        </w:rPr>
        <w:t>, właściwe do podejmowania działań następczych</w:t>
      </w:r>
      <w:r w:rsidR="003E78BE" w:rsidRPr="0049085D">
        <w:rPr>
          <w:rFonts w:ascii="Times New Roman" w:hAnsi="Times New Roman"/>
          <w:sz w:val="24"/>
        </w:rPr>
        <w:t>;</w:t>
      </w:r>
    </w:p>
    <w:p w14:paraId="3098C0AE" w14:textId="77777777" w:rsidR="003E78BE" w:rsidRPr="0049085D" w:rsidRDefault="003E78BE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osobie, której dotyczy zgłoszenie – należy przez to rozumieć </w:t>
      </w:r>
      <w:r w:rsidR="00873055" w:rsidRPr="0049085D">
        <w:rPr>
          <w:rFonts w:ascii="Times New Roman" w:hAnsi="Times New Roman"/>
          <w:sz w:val="24"/>
        </w:rPr>
        <w:t>osobę fizyczną, osobę prawną lub jednostkę organizacyjną nieposiadającą osobowości prawnej, której ustawa</w:t>
      </w:r>
      <w:r w:rsidR="009E5F05" w:rsidRPr="0049085D">
        <w:rPr>
          <w:rFonts w:ascii="Times New Roman" w:hAnsi="Times New Roman"/>
          <w:sz w:val="24"/>
        </w:rPr>
        <w:t xml:space="preserve"> przyznaje zdolność prawną, wskazaną w zgłoszeniu lub ujawnieniu publicznym jako osoba, która dopuściła się naruszenia prawa, lub jako osoba, z którą osoba, która dopuściła się naruszenia prawa, jest powiązana</w:t>
      </w:r>
      <w:r w:rsidR="0020650E" w:rsidRPr="0049085D">
        <w:rPr>
          <w:rFonts w:ascii="Times New Roman" w:hAnsi="Times New Roman"/>
          <w:sz w:val="24"/>
        </w:rPr>
        <w:t>,</w:t>
      </w:r>
    </w:p>
    <w:p w14:paraId="6F248DCD" w14:textId="77777777" w:rsidR="0020650E" w:rsidRPr="0049085D" w:rsidRDefault="0020650E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kontekście związanym z pracą – należy przez to rozumieć przeszłe, obecne lub przyszłe działania związane z wykonywaniem pracy na podstawie stosunku pracy lub innego stosunku prawnego stanowiącego podstawę świadczenia pracy lub usług lub pełnienia funkcji w szkole lub na rzecz szkoły, w ramach których uzyskano informację o naruszeniu prawa oraz istnieje możliwość doświadczenia działań odwetowych.</w:t>
      </w:r>
    </w:p>
    <w:p w14:paraId="6860F352" w14:textId="77777777" w:rsidR="001808FB" w:rsidRPr="0049085D" w:rsidRDefault="001808FB" w:rsidP="00FE1488">
      <w:pPr>
        <w:rPr>
          <w:rFonts w:ascii="Times New Roman" w:hAnsi="Times New Roman"/>
          <w:sz w:val="24"/>
        </w:rPr>
      </w:pPr>
    </w:p>
    <w:p w14:paraId="6A6388BF" w14:textId="77777777" w:rsidR="009077F0" w:rsidRPr="00FE1488" w:rsidRDefault="00B3762F" w:rsidP="00F4499B">
      <w:pPr>
        <w:pStyle w:val="Nagwek2"/>
      </w:pPr>
      <w:r w:rsidRPr="00FE1488">
        <w:t>Rozdział 2</w:t>
      </w:r>
    </w:p>
    <w:p w14:paraId="0782002D" w14:textId="77777777" w:rsidR="00B3762F" w:rsidRPr="00FE1488" w:rsidRDefault="00C26022" w:rsidP="00F4499B">
      <w:pPr>
        <w:pStyle w:val="Nagwek3"/>
      </w:pPr>
      <w:r w:rsidRPr="00FE1488">
        <w:t xml:space="preserve">Sposoby </w:t>
      </w:r>
      <w:r w:rsidR="00B3762F" w:rsidRPr="00FE1488">
        <w:t>dokonywania zgłoszeń wewnętrznych</w:t>
      </w:r>
      <w:r w:rsidRPr="00FE1488">
        <w:t xml:space="preserve"> przez sygnalistę</w:t>
      </w:r>
    </w:p>
    <w:p w14:paraId="214D6A55" w14:textId="77777777" w:rsidR="00A278A5" w:rsidRPr="00FE1488" w:rsidRDefault="00A278A5" w:rsidP="00F4499B">
      <w:pPr>
        <w:pStyle w:val="Nagwek4"/>
      </w:pPr>
      <w:r w:rsidRPr="00FE1488">
        <w:t>§ 3. </w:t>
      </w:r>
    </w:p>
    <w:p w14:paraId="31F50A42" w14:textId="77777777" w:rsidR="005959AA" w:rsidRPr="0049085D" w:rsidRDefault="00363C27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1.</w:t>
      </w:r>
      <w:r w:rsidR="001F2B1A" w:rsidRPr="0049085D">
        <w:rPr>
          <w:rFonts w:ascii="Times New Roman" w:hAnsi="Times New Roman"/>
          <w:sz w:val="24"/>
        </w:rPr>
        <w:t> </w:t>
      </w:r>
      <w:r w:rsidR="00B3762F" w:rsidRPr="0049085D">
        <w:rPr>
          <w:rFonts w:ascii="Times New Roman" w:hAnsi="Times New Roman"/>
          <w:sz w:val="24"/>
        </w:rPr>
        <w:t>Zgłoszen</w:t>
      </w:r>
      <w:r w:rsidR="00946DC8" w:rsidRPr="0049085D">
        <w:rPr>
          <w:rFonts w:ascii="Times New Roman" w:hAnsi="Times New Roman"/>
          <w:sz w:val="24"/>
        </w:rPr>
        <w:t>i</w:t>
      </w:r>
      <w:r w:rsidR="001808FB" w:rsidRPr="0049085D">
        <w:rPr>
          <w:rFonts w:ascii="Times New Roman" w:hAnsi="Times New Roman"/>
          <w:sz w:val="24"/>
        </w:rPr>
        <w:t xml:space="preserve">e wewnętrzne może </w:t>
      </w:r>
      <w:r w:rsidR="001808FB" w:rsidRPr="00A24179">
        <w:rPr>
          <w:rFonts w:ascii="Times New Roman" w:hAnsi="Times New Roman"/>
          <w:sz w:val="24"/>
        </w:rPr>
        <w:t xml:space="preserve">być dokonane </w:t>
      </w:r>
      <w:r w:rsidR="002F57EC" w:rsidRPr="00A24179">
        <w:rPr>
          <w:rFonts w:ascii="Times New Roman" w:hAnsi="Times New Roman"/>
          <w:sz w:val="24"/>
        </w:rPr>
        <w:t>pisemnie</w:t>
      </w:r>
      <w:r w:rsidR="00494127">
        <w:rPr>
          <w:rFonts w:ascii="Times New Roman" w:hAnsi="Times New Roman"/>
          <w:sz w:val="24"/>
        </w:rPr>
        <w:t>.</w:t>
      </w:r>
    </w:p>
    <w:p w14:paraId="2097557A" w14:textId="77777777" w:rsidR="001808FB" w:rsidRPr="0049085D" w:rsidRDefault="005959AA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2.</w:t>
      </w:r>
      <w:r w:rsidR="001F2B1A" w:rsidRPr="0049085D">
        <w:rPr>
          <w:rFonts w:ascii="Times New Roman" w:hAnsi="Times New Roman"/>
          <w:sz w:val="24"/>
        </w:rPr>
        <w:t> </w:t>
      </w:r>
      <w:r w:rsidRPr="0049085D">
        <w:rPr>
          <w:rFonts w:ascii="Times New Roman" w:hAnsi="Times New Roman"/>
          <w:sz w:val="24"/>
        </w:rPr>
        <w:t xml:space="preserve">Zgłoszenie </w:t>
      </w:r>
      <w:r w:rsidR="00946DC8" w:rsidRPr="0049085D">
        <w:rPr>
          <w:rFonts w:ascii="Times New Roman" w:hAnsi="Times New Roman"/>
          <w:sz w:val="24"/>
        </w:rPr>
        <w:t xml:space="preserve">wewnętrzne może być dokonane w </w:t>
      </w:r>
      <w:r w:rsidR="00A90988" w:rsidRPr="0049085D">
        <w:rPr>
          <w:rFonts w:ascii="Times New Roman" w:hAnsi="Times New Roman"/>
          <w:sz w:val="24"/>
        </w:rPr>
        <w:t>następujący sposób</w:t>
      </w:r>
      <w:r w:rsidR="00946DC8" w:rsidRPr="0049085D">
        <w:rPr>
          <w:rFonts w:ascii="Times New Roman" w:hAnsi="Times New Roman"/>
          <w:sz w:val="24"/>
        </w:rPr>
        <w:t>:</w:t>
      </w:r>
    </w:p>
    <w:p w14:paraId="68B6F871" w14:textId="77777777" w:rsidR="001808FB" w:rsidRPr="0049085D" w:rsidRDefault="001808FB" w:rsidP="00FE148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9085D">
        <w:rPr>
          <w:rFonts w:ascii="Times New Roman" w:hAnsi="Times New Roman"/>
          <w:color w:val="000000" w:themeColor="text1"/>
          <w:sz w:val="24"/>
          <w:szCs w:val="24"/>
        </w:rPr>
        <w:t>pisemnie na adres korespondencyjny szkoły w zaklejonej kopercie w opatrzonej napisem „Poufne”, która zawiera kolejną kopertę opatrzo</w:t>
      </w:r>
      <w:r w:rsidR="005A6252" w:rsidRPr="0049085D">
        <w:rPr>
          <w:rFonts w:ascii="Times New Roman" w:hAnsi="Times New Roman"/>
          <w:color w:val="000000" w:themeColor="text1"/>
          <w:sz w:val="24"/>
          <w:szCs w:val="24"/>
        </w:rPr>
        <w:t>ną klauzulą „do rąk własnych Przyjmującego Zgłoszenie</w:t>
      </w:r>
      <w:r w:rsidRPr="0049085D">
        <w:rPr>
          <w:rFonts w:ascii="Times New Roman" w:hAnsi="Times New Roman"/>
          <w:color w:val="000000" w:themeColor="text1"/>
          <w:sz w:val="24"/>
          <w:szCs w:val="24"/>
        </w:rPr>
        <w:t xml:space="preserve"> w sprawie naruszeń prawa”</w:t>
      </w:r>
      <w:r w:rsidR="005663A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E66000F" w14:textId="77777777" w:rsidR="00363C27" w:rsidRPr="0049085D" w:rsidRDefault="005A6252" w:rsidP="00FE1488">
      <w:pPr>
        <w:rPr>
          <w:rFonts w:ascii="Times New Roman" w:hAnsi="Times New Roman"/>
          <w:color w:val="FF0000"/>
          <w:sz w:val="24"/>
          <w:szCs w:val="24"/>
        </w:rPr>
      </w:pPr>
      <w:r w:rsidRPr="0049085D">
        <w:rPr>
          <w:rFonts w:ascii="Times New Roman" w:hAnsi="Times New Roman"/>
          <w:sz w:val="24"/>
        </w:rPr>
        <w:t xml:space="preserve">Zgłoszenia dokonywane anonimowo nie będą rozpatrywane. </w:t>
      </w:r>
    </w:p>
    <w:p w14:paraId="3A1D26B3" w14:textId="75C29193" w:rsidR="000F1683" w:rsidRPr="0049085D" w:rsidRDefault="005A6252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4</w:t>
      </w:r>
      <w:r w:rsidR="00363C27" w:rsidRPr="0049085D">
        <w:rPr>
          <w:rFonts w:ascii="Times New Roman" w:hAnsi="Times New Roman"/>
          <w:sz w:val="24"/>
        </w:rPr>
        <w:t>.</w:t>
      </w:r>
      <w:r w:rsidR="001F2B1A" w:rsidRPr="0049085D">
        <w:rPr>
          <w:rFonts w:ascii="Times New Roman" w:hAnsi="Times New Roman"/>
          <w:sz w:val="24"/>
        </w:rPr>
        <w:t> </w:t>
      </w:r>
      <w:r w:rsidR="002B0D02" w:rsidRPr="0049085D">
        <w:rPr>
          <w:rFonts w:ascii="Times New Roman" w:hAnsi="Times New Roman"/>
          <w:sz w:val="24"/>
        </w:rPr>
        <w:t>Zgłoszenie</w:t>
      </w:r>
      <w:r w:rsidR="008A6896" w:rsidRPr="0049085D">
        <w:rPr>
          <w:rFonts w:ascii="Times New Roman" w:hAnsi="Times New Roman"/>
          <w:sz w:val="24"/>
        </w:rPr>
        <w:t>, o którym mowa w ust. 1</w:t>
      </w:r>
      <w:r w:rsidR="002B0D02" w:rsidRPr="0049085D">
        <w:rPr>
          <w:rFonts w:ascii="Times New Roman" w:hAnsi="Times New Roman"/>
          <w:sz w:val="24"/>
        </w:rPr>
        <w:t xml:space="preserve"> powinno szczegółowo opisywać zdarzenie.</w:t>
      </w:r>
      <w:r w:rsidR="00363C27" w:rsidRPr="0049085D">
        <w:rPr>
          <w:rFonts w:ascii="Times New Roman" w:hAnsi="Times New Roman"/>
          <w:sz w:val="24"/>
        </w:rPr>
        <w:t xml:space="preserve"> </w:t>
      </w:r>
      <w:r w:rsidR="00BB540D">
        <w:rPr>
          <w:rFonts w:ascii="Times New Roman" w:hAnsi="Times New Roman"/>
          <w:sz w:val="24"/>
        </w:rPr>
        <w:t xml:space="preserve">                                 </w:t>
      </w:r>
      <w:r w:rsidR="00363C27" w:rsidRPr="0049085D">
        <w:rPr>
          <w:rFonts w:ascii="Times New Roman" w:hAnsi="Times New Roman"/>
          <w:sz w:val="24"/>
        </w:rPr>
        <w:t xml:space="preserve">W </w:t>
      </w:r>
      <w:r w:rsidR="00E9662B" w:rsidRPr="0049085D">
        <w:rPr>
          <w:rFonts w:ascii="Times New Roman" w:hAnsi="Times New Roman"/>
          <w:sz w:val="24"/>
        </w:rPr>
        <w:t>zgłoszeniu należy</w:t>
      </w:r>
      <w:r w:rsidR="00363C27" w:rsidRPr="0049085D">
        <w:rPr>
          <w:rFonts w:ascii="Times New Roman" w:hAnsi="Times New Roman"/>
          <w:sz w:val="24"/>
        </w:rPr>
        <w:t xml:space="preserve"> w szczególności</w:t>
      </w:r>
      <w:r w:rsidR="000F1683" w:rsidRPr="0049085D">
        <w:rPr>
          <w:rFonts w:ascii="Times New Roman" w:hAnsi="Times New Roman"/>
          <w:sz w:val="24"/>
        </w:rPr>
        <w:t>:</w:t>
      </w:r>
    </w:p>
    <w:p w14:paraId="0B628669" w14:textId="77777777" w:rsidR="000F1683" w:rsidRPr="0049085D" w:rsidRDefault="00363C27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wskazać </w:t>
      </w:r>
      <w:r w:rsidR="0031083D" w:rsidRPr="0049085D">
        <w:rPr>
          <w:rFonts w:ascii="Times New Roman" w:hAnsi="Times New Roman"/>
          <w:sz w:val="24"/>
        </w:rPr>
        <w:t>osobę, której dotyczy zgłosze</w:t>
      </w:r>
      <w:r w:rsidR="004167F6" w:rsidRPr="0049085D">
        <w:rPr>
          <w:rFonts w:ascii="Times New Roman" w:hAnsi="Times New Roman"/>
          <w:sz w:val="24"/>
        </w:rPr>
        <w:t>n</w:t>
      </w:r>
      <w:r w:rsidR="0031083D" w:rsidRPr="0049085D">
        <w:rPr>
          <w:rFonts w:ascii="Times New Roman" w:hAnsi="Times New Roman"/>
          <w:sz w:val="24"/>
        </w:rPr>
        <w:t>ie</w:t>
      </w:r>
      <w:r w:rsidR="00016D1E" w:rsidRPr="0049085D">
        <w:rPr>
          <w:rFonts w:ascii="Times New Roman" w:hAnsi="Times New Roman"/>
          <w:sz w:val="24"/>
        </w:rPr>
        <w:t>;</w:t>
      </w:r>
      <w:r w:rsidR="0031083D" w:rsidRPr="0049085D">
        <w:rPr>
          <w:rFonts w:ascii="Times New Roman" w:hAnsi="Times New Roman"/>
          <w:sz w:val="24"/>
        </w:rPr>
        <w:t xml:space="preserve"> </w:t>
      </w:r>
    </w:p>
    <w:p w14:paraId="5DCB1467" w14:textId="77777777" w:rsidR="000F1683" w:rsidRPr="0049085D" w:rsidRDefault="000F1683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wskazać </w:t>
      </w:r>
      <w:r w:rsidR="0031083D" w:rsidRPr="0049085D">
        <w:rPr>
          <w:rFonts w:ascii="Times New Roman" w:hAnsi="Times New Roman"/>
          <w:sz w:val="24"/>
        </w:rPr>
        <w:t xml:space="preserve">przedmiot </w:t>
      </w:r>
      <w:r w:rsidR="00363C27" w:rsidRPr="0049085D">
        <w:rPr>
          <w:rFonts w:ascii="Times New Roman" w:hAnsi="Times New Roman"/>
          <w:sz w:val="24"/>
        </w:rPr>
        <w:t>naruszenia</w:t>
      </w:r>
      <w:r w:rsidR="00016D1E" w:rsidRPr="0049085D">
        <w:rPr>
          <w:rFonts w:ascii="Times New Roman" w:hAnsi="Times New Roman"/>
          <w:sz w:val="24"/>
        </w:rPr>
        <w:t>;</w:t>
      </w:r>
      <w:r w:rsidR="00363C27" w:rsidRPr="0049085D">
        <w:rPr>
          <w:rFonts w:ascii="Times New Roman" w:hAnsi="Times New Roman"/>
          <w:sz w:val="24"/>
        </w:rPr>
        <w:t xml:space="preserve"> </w:t>
      </w:r>
    </w:p>
    <w:p w14:paraId="52DA9E57" w14:textId="77777777" w:rsidR="000F1683" w:rsidRPr="0049085D" w:rsidRDefault="000F1683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przedstawić </w:t>
      </w:r>
      <w:r w:rsidR="00363C27" w:rsidRPr="0049085D">
        <w:rPr>
          <w:rFonts w:ascii="Times New Roman" w:hAnsi="Times New Roman"/>
          <w:sz w:val="24"/>
        </w:rPr>
        <w:t xml:space="preserve">datę </w:t>
      </w:r>
      <w:r w:rsidR="004167F6" w:rsidRPr="0049085D">
        <w:rPr>
          <w:rFonts w:ascii="Times New Roman" w:hAnsi="Times New Roman"/>
          <w:sz w:val="24"/>
        </w:rPr>
        <w:t xml:space="preserve">i miejsce </w:t>
      </w:r>
      <w:r w:rsidR="00363C27" w:rsidRPr="0049085D">
        <w:rPr>
          <w:rFonts w:ascii="Times New Roman" w:hAnsi="Times New Roman"/>
          <w:sz w:val="24"/>
        </w:rPr>
        <w:t>j</w:t>
      </w:r>
      <w:r w:rsidR="0014445B" w:rsidRPr="0049085D">
        <w:rPr>
          <w:rFonts w:ascii="Times New Roman" w:hAnsi="Times New Roman"/>
          <w:sz w:val="24"/>
        </w:rPr>
        <w:t>ego wystąpienia lub czas trwania</w:t>
      </w:r>
      <w:r w:rsidR="008F1222" w:rsidRPr="0049085D">
        <w:rPr>
          <w:rFonts w:ascii="Times New Roman" w:hAnsi="Times New Roman"/>
          <w:sz w:val="24"/>
        </w:rPr>
        <w:t>, z zastrzeżeniem ust. 7</w:t>
      </w:r>
      <w:r w:rsidR="00016D1E" w:rsidRPr="0049085D">
        <w:rPr>
          <w:rFonts w:ascii="Times New Roman" w:hAnsi="Times New Roman"/>
          <w:sz w:val="24"/>
        </w:rPr>
        <w:t>;</w:t>
      </w:r>
      <w:r w:rsidR="003D7A72" w:rsidRPr="0049085D">
        <w:rPr>
          <w:rFonts w:ascii="Times New Roman" w:hAnsi="Times New Roman"/>
          <w:sz w:val="24"/>
        </w:rPr>
        <w:t xml:space="preserve"> </w:t>
      </w:r>
    </w:p>
    <w:p w14:paraId="27F9512A" w14:textId="77777777" w:rsidR="000F1683" w:rsidRPr="0049085D" w:rsidRDefault="000F1683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ujawnić </w:t>
      </w:r>
      <w:r w:rsidR="004167F6" w:rsidRPr="0049085D">
        <w:rPr>
          <w:rFonts w:ascii="Times New Roman" w:hAnsi="Times New Roman"/>
          <w:sz w:val="24"/>
        </w:rPr>
        <w:t xml:space="preserve">dowody potwierdzające przedstawione zgłoszenie (jeżeli </w:t>
      </w:r>
      <w:r w:rsidR="00CA6752" w:rsidRPr="0049085D">
        <w:rPr>
          <w:rFonts w:ascii="Times New Roman" w:hAnsi="Times New Roman"/>
          <w:sz w:val="24"/>
        </w:rPr>
        <w:t>sygnalista</w:t>
      </w:r>
      <w:r w:rsidR="004167F6" w:rsidRPr="0049085D">
        <w:rPr>
          <w:rFonts w:ascii="Times New Roman" w:hAnsi="Times New Roman"/>
          <w:sz w:val="24"/>
        </w:rPr>
        <w:t xml:space="preserve"> takimi dowodami dysponuje)</w:t>
      </w:r>
      <w:r w:rsidR="00016D1E" w:rsidRPr="0049085D">
        <w:rPr>
          <w:rFonts w:ascii="Times New Roman" w:hAnsi="Times New Roman"/>
          <w:sz w:val="24"/>
        </w:rPr>
        <w:t>;</w:t>
      </w:r>
      <w:r w:rsidR="004167F6" w:rsidRPr="0049085D">
        <w:rPr>
          <w:rFonts w:ascii="Times New Roman" w:hAnsi="Times New Roman"/>
          <w:sz w:val="24"/>
        </w:rPr>
        <w:t xml:space="preserve"> </w:t>
      </w:r>
    </w:p>
    <w:p w14:paraId="22AB7EC4" w14:textId="77777777" w:rsidR="000F1683" w:rsidRPr="0049085D" w:rsidRDefault="000F1683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lastRenderedPageBreak/>
        <w:t xml:space="preserve">przedstawić informację, czy </w:t>
      </w:r>
      <w:r w:rsidR="00C9085A" w:rsidRPr="0049085D">
        <w:rPr>
          <w:rFonts w:ascii="Times New Roman" w:hAnsi="Times New Roman"/>
          <w:sz w:val="24"/>
        </w:rPr>
        <w:t>sygnalista</w:t>
      </w:r>
      <w:r w:rsidRPr="0049085D">
        <w:rPr>
          <w:rFonts w:ascii="Times New Roman" w:hAnsi="Times New Roman"/>
          <w:sz w:val="24"/>
        </w:rPr>
        <w:t xml:space="preserve"> oczekuje zorganizowania bezpośredniego spotkania</w:t>
      </w:r>
      <w:r w:rsidR="00016D1E" w:rsidRPr="0049085D">
        <w:rPr>
          <w:rFonts w:ascii="Times New Roman" w:hAnsi="Times New Roman"/>
          <w:sz w:val="24"/>
        </w:rPr>
        <w:t>;</w:t>
      </w:r>
      <w:r w:rsidRPr="0049085D">
        <w:rPr>
          <w:rFonts w:ascii="Times New Roman" w:hAnsi="Times New Roman"/>
          <w:sz w:val="24"/>
        </w:rPr>
        <w:t xml:space="preserve"> </w:t>
      </w:r>
    </w:p>
    <w:p w14:paraId="282AFC1F" w14:textId="77777777" w:rsidR="000F1683" w:rsidRPr="0049085D" w:rsidRDefault="000F1683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podać </w:t>
      </w:r>
      <w:r w:rsidR="003D7A72" w:rsidRPr="0049085D">
        <w:rPr>
          <w:rFonts w:ascii="Times New Roman" w:hAnsi="Times New Roman"/>
          <w:sz w:val="24"/>
        </w:rPr>
        <w:t xml:space="preserve">dane </w:t>
      </w:r>
      <w:r w:rsidR="00C9085A" w:rsidRPr="0049085D">
        <w:rPr>
          <w:rFonts w:ascii="Times New Roman" w:hAnsi="Times New Roman"/>
          <w:sz w:val="24"/>
        </w:rPr>
        <w:t>sygnalisty</w:t>
      </w:r>
      <w:r w:rsidRPr="0049085D">
        <w:rPr>
          <w:rFonts w:ascii="Times New Roman" w:hAnsi="Times New Roman"/>
          <w:sz w:val="24"/>
        </w:rPr>
        <w:t>, w tym status tej osoby oraz dane osobowe</w:t>
      </w:r>
      <w:r w:rsidR="003D7A72" w:rsidRPr="0049085D">
        <w:rPr>
          <w:rFonts w:ascii="Times New Roman" w:hAnsi="Times New Roman"/>
          <w:sz w:val="24"/>
        </w:rPr>
        <w:t xml:space="preserve"> </w:t>
      </w:r>
      <w:r w:rsidR="00B5741B" w:rsidRPr="0049085D">
        <w:rPr>
          <w:rFonts w:ascii="Times New Roman" w:hAnsi="Times New Roman"/>
          <w:sz w:val="24"/>
        </w:rPr>
        <w:t>-</w:t>
      </w:r>
      <w:r w:rsidR="003D7A72" w:rsidRPr="0049085D">
        <w:rPr>
          <w:rFonts w:ascii="Times New Roman" w:hAnsi="Times New Roman"/>
          <w:sz w:val="24"/>
        </w:rPr>
        <w:t xml:space="preserve"> z wyjątkiem, gdy zgłoszenie dokonywane jest anonimowo</w:t>
      </w:r>
      <w:r w:rsidR="00016D1E" w:rsidRPr="0049085D">
        <w:rPr>
          <w:rFonts w:ascii="Times New Roman" w:hAnsi="Times New Roman"/>
          <w:sz w:val="24"/>
        </w:rPr>
        <w:t>;</w:t>
      </w:r>
      <w:r w:rsidR="005959AA" w:rsidRPr="0049085D">
        <w:rPr>
          <w:rFonts w:ascii="Times New Roman" w:hAnsi="Times New Roman"/>
          <w:sz w:val="24"/>
        </w:rPr>
        <w:t xml:space="preserve"> </w:t>
      </w:r>
    </w:p>
    <w:p w14:paraId="1416FFB7" w14:textId="77777777" w:rsidR="000F1683" w:rsidRDefault="000F1683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podać </w:t>
      </w:r>
      <w:r w:rsidR="005959AA" w:rsidRPr="0049085D">
        <w:rPr>
          <w:rFonts w:ascii="Times New Roman" w:hAnsi="Times New Roman"/>
          <w:sz w:val="24"/>
        </w:rPr>
        <w:t>dane osób, które pomagają w dokonaniu zgłoszenia oraz osób powiązanych ze zgłaszającym, jeżeli pozostają w stosunku pracy w szkole</w:t>
      </w:r>
      <w:r w:rsidR="00AD129A" w:rsidRPr="0049085D">
        <w:rPr>
          <w:rFonts w:ascii="Times New Roman" w:hAnsi="Times New Roman"/>
          <w:sz w:val="24"/>
        </w:rPr>
        <w:t>;</w:t>
      </w:r>
    </w:p>
    <w:p w14:paraId="515CC9C6" w14:textId="77777777" w:rsidR="005E2BD8" w:rsidRPr="005E2BD8" w:rsidRDefault="000F1683" w:rsidP="00FE1488">
      <w:pPr>
        <w:rPr>
          <w:rFonts w:ascii="Times New Roman" w:hAnsi="Times New Roman"/>
          <w:sz w:val="24"/>
        </w:rPr>
      </w:pPr>
      <w:r w:rsidRPr="005E2BD8">
        <w:rPr>
          <w:rFonts w:ascii="Times New Roman" w:hAnsi="Times New Roman"/>
          <w:sz w:val="24"/>
        </w:rPr>
        <w:t xml:space="preserve">wskazać </w:t>
      </w:r>
      <w:r w:rsidR="00EF4D68" w:rsidRPr="005E2BD8">
        <w:rPr>
          <w:rFonts w:ascii="Times New Roman" w:hAnsi="Times New Roman"/>
          <w:sz w:val="24"/>
        </w:rPr>
        <w:t>adres na który należy przekazać potwierdzenie zgłoszenia</w:t>
      </w:r>
      <w:r w:rsidR="005E2BD8" w:rsidRPr="005E2BD8">
        <w:rPr>
          <w:rFonts w:ascii="Times New Roman" w:hAnsi="Times New Roman"/>
          <w:sz w:val="24"/>
        </w:rPr>
        <w:t>.</w:t>
      </w:r>
    </w:p>
    <w:p w14:paraId="6FB596E8" w14:textId="77777777" w:rsidR="0014445B" w:rsidRPr="005E2BD8" w:rsidRDefault="00EF4D68" w:rsidP="00FE1488">
      <w:pPr>
        <w:rPr>
          <w:rFonts w:ascii="Times New Roman" w:hAnsi="Times New Roman"/>
          <w:sz w:val="24"/>
        </w:rPr>
      </w:pPr>
      <w:r w:rsidRPr="005E2BD8">
        <w:rPr>
          <w:rFonts w:ascii="Times New Roman" w:hAnsi="Times New Roman"/>
          <w:sz w:val="24"/>
        </w:rPr>
        <w:t xml:space="preserve"> </w:t>
      </w:r>
      <w:r w:rsidR="005A6252" w:rsidRPr="005E2BD8">
        <w:rPr>
          <w:rFonts w:ascii="Times New Roman" w:hAnsi="Times New Roman"/>
          <w:sz w:val="24"/>
        </w:rPr>
        <w:t>5</w:t>
      </w:r>
      <w:r w:rsidR="0014445B" w:rsidRPr="005E2BD8">
        <w:rPr>
          <w:rFonts w:ascii="Times New Roman" w:hAnsi="Times New Roman"/>
          <w:sz w:val="24"/>
        </w:rPr>
        <w:t>.</w:t>
      </w:r>
      <w:r w:rsidR="001F2B1A" w:rsidRPr="005E2BD8">
        <w:rPr>
          <w:rFonts w:ascii="Times New Roman" w:hAnsi="Times New Roman"/>
          <w:sz w:val="24"/>
        </w:rPr>
        <w:t> </w:t>
      </w:r>
      <w:r w:rsidR="0014445B" w:rsidRPr="005E2BD8">
        <w:rPr>
          <w:rFonts w:ascii="Times New Roman" w:hAnsi="Times New Roman"/>
          <w:sz w:val="24"/>
        </w:rPr>
        <w:t xml:space="preserve">Daty wystąpienia lub czasu trwania zdarzenia, o którym mowa w ust. </w:t>
      </w:r>
      <w:r w:rsidR="005A6252" w:rsidRPr="005E2BD8">
        <w:rPr>
          <w:rFonts w:ascii="Times New Roman" w:hAnsi="Times New Roman"/>
          <w:sz w:val="24"/>
        </w:rPr>
        <w:t>4</w:t>
      </w:r>
      <w:r w:rsidR="000F1683" w:rsidRPr="005E2BD8">
        <w:rPr>
          <w:rFonts w:ascii="Times New Roman" w:hAnsi="Times New Roman"/>
          <w:sz w:val="24"/>
        </w:rPr>
        <w:t xml:space="preserve"> pkt 3</w:t>
      </w:r>
      <w:r w:rsidR="0014445B" w:rsidRPr="005E2BD8">
        <w:rPr>
          <w:rFonts w:ascii="Times New Roman" w:hAnsi="Times New Roman"/>
          <w:sz w:val="24"/>
        </w:rPr>
        <w:t xml:space="preserve"> nie wskazuje się w przypadku potencjalnego naruszania prawa, do którego prawdopodobnie dojdzie. </w:t>
      </w:r>
    </w:p>
    <w:p w14:paraId="246B244A" w14:textId="77777777" w:rsidR="00CE2E4A" w:rsidRPr="0049085D" w:rsidRDefault="005A6252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6</w:t>
      </w:r>
      <w:r w:rsidR="00CE2E4A" w:rsidRPr="0049085D">
        <w:rPr>
          <w:rFonts w:ascii="Times New Roman" w:hAnsi="Times New Roman"/>
          <w:sz w:val="24"/>
        </w:rPr>
        <w:t>.</w:t>
      </w:r>
      <w:r w:rsidR="001F2B1A" w:rsidRPr="0049085D">
        <w:rPr>
          <w:rFonts w:ascii="Times New Roman" w:hAnsi="Times New Roman"/>
          <w:sz w:val="24"/>
        </w:rPr>
        <w:t> </w:t>
      </w:r>
      <w:r w:rsidR="00CE2E4A" w:rsidRPr="0049085D">
        <w:rPr>
          <w:rFonts w:ascii="Times New Roman" w:hAnsi="Times New Roman"/>
          <w:sz w:val="24"/>
        </w:rPr>
        <w:t>Przyjęte w szkole środki komunikacji na potrzeby przyjmowania zgłoszeń są niezależne od spos</w:t>
      </w:r>
      <w:r w:rsidR="00C83F8B" w:rsidRPr="0049085D">
        <w:rPr>
          <w:rFonts w:ascii="Times New Roman" w:hAnsi="Times New Roman"/>
          <w:sz w:val="24"/>
        </w:rPr>
        <w:t>obów</w:t>
      </w:r>
      <w:r w:rsidR="00CE2E4A" w:rsidRPr="0049085D">
        <w:rPr>
          <w:rFonts w:ascii="Times New Roman" w:hAnsi="Times New Roman"/>
          <w:sz w:val="24"/>
        </w:rPr>
        <w:t xml:space="preserve"> komunikacji przyjętych w szkole w ramach bieżącej działalności szkoły, a także zapewniają poufność i integralność danych, w tym ich zabezpieczenie przed odczytaniem przez osoby nieuprawnione. </w:t>
      </w:r>
    </w:p>
    <w:p w14:paraId="3D5BF4D6" w14:textId="77777777" w:rsidR="00A278A5" w:rsidRPr="00FE1488" w:rsidRDefault="00CE2E4A" w:rsidP="00F4499B">
      <w:pPr>
        <w:pStyle w:val="Nagwek4"/>
      </w:pPr>
      <w:r w:rsidRPr="00FE1488">
        <w:t>§</w:t>
      </w:r>
      <w:r w:rsidR="001F2B1A" w:rsidRPr="00FE1488">
        <w:t> </w:t>
      </w:r>
      <w:r w:rsidR="00B422BE" w:rsidRPr="00FE1488">
        <w:t>4</w:t>
      </w:r>
      <w:r w:rsidRPr="00FE1488">
        <w:t>.</w:t>
      </w:r>
    </w:p>
    <w:p w14:paraId="0BCC9A4D" w14:textId="77777777" w:rsidR="00CE2E4A" w:rsidRPr="0049085D" w:rsidRDefault="001F2B1A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 </w:t>
      </w:r>
      <w:r w:rsidR="00CE2E4A" w:rsidRPr="0049085D">
        <w:rPr>
          <w:rFonts w:ascii="Times New Roman" w:hAnsi="Times New Roman"/>
          <w:sz w:val="24"/>
        </w:rPr>
        <w:t>1.</w:t>
      </w:r>
      <w:r w:rsidRPr="0049085D">
        <w:rPr>
          <w:rFonts w:ascii="Times New Roman" w:hAnsi="Times New Roman"/>
          <w:sz w:val="24"/>
        </w:rPr>
        <w:t> </w:t>
      </w:r>
      <w:r w:rsidR="00CE2E4A" w:rsidRPr="0049085D">
        <w:rPr>
          <w:rFonts w:ascii="Times New Roman" w:hAnsi="Times New Roman"/>
          <w:sz w:val="24"/>
        </w:rPr>
        <w:t xml:space="preserve">Podmiotem upoważnionym do przyjmowania zgłoszeń w </w:t>
      </w:r>
      <w:r w:rsidR="003F622C">
        <w:rPr>
          <w:rFonts w:ascii="Times New Roman" w:hAnsi="Times New Roman"/>
          <w:sz w:val="24"/>
        </w:rPr>
        <w:t>placówce</w:t>
      </w:r>
      <w:r w:rsidR="00CE2E4A" w:rsidRPr="0049085D">
        <w:rPr>
          <w:rFonts w:ascii="Times New Roman" w:hAnsi="Times New Roman"/>
          <w:sz w:val="24"/>
        </w:rPr>
        <w:t xml:space="preserve">, dokonywania ich wstępnej weryfikacji, podejmowania działań następczych oraz związanego z tym przetwarzania danych osobowych, o którym mowa w art. </w:t>
      </w:r>
      <w:r w:rsidR="00662963" w:rsidRPr="0049085D">
        <w:rPr>
          <w:rFonts w:ascii="Times New Roman" w:hAnsi="Times New Roman"/>
          <w:sz w:val="24"/>
        </w:rPr>
        <w:t>8</w:t>
      </w:r>
      <w:r w:rsidR="00CE2E4A" w:rsidRPr="0049085D">
        <w:rPr>
          <w:rFonts w:ascii="Times New Roman" w:hAnsi="Times New Roman"/>
          <w:sz w:val="24"/>
        </w:rPr>
        <w:t xml:space="preserve"> ustawy jest </w:t>
      </w:r>
      <w:r w:rsidR="005663A5">
        <w:rPr>
          <w:rFonts w:ascii="Times New Roman" w:hAnsi="Times New Roman"/>
          <w:sz w:val="24"/>
        </w:rPr>
        <w:t xml:space="preserve">osoba upoważniona </w:t>
      </w:r>
      <w:r w:rsidR="005663A5" w:rsidRPr="005663A5">
        <w:rPr>
          <w:rFonts w:ascii="Times New Roman" w:hAnsi="Times New Roman"/>
          <w:sz w:val="24"/>
        </w:rPr>
        <w:t>przez Dyrektora szkoły</w:t>
      </w:r>
      <w:r w:rsidR="00CE2E4A" w:rsidRPr="005663A5">
        <w:rPr>
          <w:rFonts w:ascii="Times New Roman" w:hAnsi="Times New Roman"/>
          <w:sz w:val="24"/>
        </w:rPr>
        <w:t xml:space="preserve">, zwany danej: </w:t>
      </w:r>
      <w:r w:rsidR="00662963" w:rsidRPr="005663A5">
        <w:rPr>
          <w:rFonts w:ascii="Times New Roman" w:hAnsi="Times New Roman"/>
          <w:sz w:val="24"/>
        </w:rPr>
        <w:t>„</w:t>
      </w:r>
      <w:r w:rsidR="005A6252" w:rsidRPr="005663A5">
        <w:rPr>
          <w:rFonts w:ascii="Times New Roman" w:hAnsi="Times New Roman"/>
          <w:sz w:val="24"/>
        </w:rPr>
        <w:t>Przyjmującym Z</w:t>
      </w:r>
      <w:r w:rsidR="00CE2E4A" w:rsidRPr="005663A5">
        <w:rPr>
          <w:rFonts w:ascii="Times New Roman" w:hAnsi="Times New Roman"/>
          <w:sz w:val="24"/>
        </w:rPr>
        <w:t>głoszenie</w:t>
      </w:r>
      <w:r w:rsidR="00662963" w:rsidRPr="005663A5">
        <w:rPr>
          <w:rFonts w:ascii="Times New Roman" w:hAnsi="Times New Roman"/>
          <w:sz w:val="24"/>
        </w:rPr>
        <w:t>”</w:t>
      </w:r>
      <w:r w:rsidR="00CE2E4A" w:rsidRPr="005663A5">
        <w:rPr>
          <w:rFonts w:ascii="Times New Roman" w:hAnsi="Times New Roman"/>
          <w:sz w:val="24"/>
        </w:rPr>
        <w:t>.</w:t>
      </w:r>
    </w:p>
    <w:p w14:paraId="4348264F" w14:textId="77777777" w:rsidR="00CE2E4A" w:rsidRPr="0049085D" w:rsidRDefault="00CE2E4A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2.</w:t>
      </w:r>
      <w:r w:rsidR="001F2B1A" w:rsidRPr="0049085D">
        <w:rPr>
          <w:rFonts w:ascii="Times New Roman" w:hAnsi="Times New Roman"/>
        </w:rPr>
        <w:t> </w:t>
      </w:r>
      <w:r w:rsidR="007F67BC" w:rsidRPr="0049085D">
        <w:rPr>
          <w:rFonts w:ascii="Times New Roman" w:hAnsi="Times New Roman"/>
          <w:sz w:val="24"/>
        </w:rPr>
        <w:t>W przypadku, gdy zgłoszenie zostało przyjęte przez nieupoważnionego pracownika, pracownik ten jest obowiązany do:</w:t>
      </w:r>
    </w:p>
    <w:p w14:paraId="41F2703A" w14:textId="77777777" w:rsidR="007F67BC" w:rsidRPr="0049085D" w:rsidRDefault="007F67BC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nieujawniania informacji mogących skutkować </w:t>
      </w:r>
      <w:r w:rsidR="00E730C7" w:rsidRPr="0049085D">
        <w:rPr>
          <w:rFonts w:ascii="Times New Roman" w:hAnsi="Times New Roman"/>
          <w:sz w:val="24"/>
        </w:rPr>
        <w:t>ustaleniem tożsamości osoby dokonującej zgłoszenia lub osoby, której dotyczy zgłoszenie;</w:t>
      </w:r>
    </w:p>
    <w:p w14:paraId="0CC83E82" w14:textId="77777777" w:rsidR="00E730C7" w:rsidRDefault="00E730C7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niezwłocznego przekazania zgłoszenia upoważnionemu pracownikowi, bez wprowadzania zmian w tym zgłoszeniu. </w:t>
      </w:r>
    </w:p>
    <w:p w14:paraId="7912C81B" w14:textId="77777777" w:rsidR="00A278A5" w:rsidRDefault="00A278A5" w:rsidP="00FE1488">
      <w:pPr>
        <w:rPr>
          <w:rFonts w:ascii="Times New Roman" w:hAnsi="Times New Roman"/>
          <w:sz w:val="24"/>
        </w:rPr>
      </w:pPr>
    </w:p>
    <w:p w14:paraId="6093AD91" w14:textId="77777777" w:rsidR="001E6A7A" w:rsidRPr="00FE1488" w:rsidRDefault="00A278A5" w:rsidP="00F4499B">
      <w:pPr>
        <w:pStyle w:val="Nagwek4"/>
      </w:pPr>
      <w:r w:rsidRPr="00FE1488">
        <w:t>§ 5.</w:t>
      </w:r>
    </w:p>
    <w:p w14:paraId="1C7673F6" w14:textId="77777777" w:rsidR="00B3762F" w:rsidRDefault="003D1D50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Zgłoszenia wewnętrznego mogą dokon</w:t>
      </w:r>
      <w:r w:rsidR="00204391" w:rsidRPr="0049085D">
        <w:rPr>
          <w:rFonts w:ascii="Times New Roman" w:hAnsi="Times New Roman"/>
          <w:sz w:val="24"/>
        </w:rPr>
        <w:t>ywać</w:t>
      </w:r>
      <w:r w:rsidR="00B422BE" w:rsidRPr="0049085D">
        <w:rPr>
          <w:rFonts w:ascii="Times New Roman" w:hAnsi="Times New Roman"/>
          <w:sz w:val="24"/>
        </w:rPr>
        <w:t xml:space="preserve"> w szczególności</w:t>
      </w:r>
      <w:r w:rsidR="00204391" w:rsidRPr="0049085D">
        <w:rPr>
          <w:rFonts w:ascii="Times New Roman" w:hAnsi="Times New Roman"/>
          <w:sz w:val="24"/>
        </w:rPr>
        <w:t>:</w:t>
      </w:r>
    </w:p>
    <w:p w14:paraId="074B6782" w14:textId="77777777" w:rsidR="001E6A7A" w:rsidRPr="001E6A7A" w:rsidRDefault="001E6A7A" w:rsidP="00FE1488">
      <w:pPr>
        <w:rPr>
          <w:rFonts w:ascii="Times New Roman" w:hAnsi="Times New Roman"/>
          <w:color w:val="000000"/>
          <w:sz w:val="24"/>
          <w:szCs w:val="24"/>
        </w:rPr>
      </w:pPr>
      <w:r w:rsidRPr="001E6A7A">
        <w:rPr>
          <w:rFonts w:ascii="Times New Roman" w:hAnsi="Times New Roman"/>
          <w:color w:val="000000"/>
          <w:sz w:val="24"/>
          <w:szCs w:val="24"/>
        </w:rPr>
        <w:t>pracowni</w:t>
      </w:r>
      <w:r w:rsidR="00953863">
        <w:rPr>
          <w:rFonts w:ascii="Times New Roman" w:hAnsi="Times New Roman"/>
          <w:color w:val="000000"/>
          <w:sz w:val="24"/>
          <w:szCs w:val="24"/>
        </w:rPr>
        <w:t>k</w:t>
      </w:r>
      <w:r w:rsidRPr="001E6A7A">
        <w:rPr>
          <w:rFonts w:ascii="Times New Roman" w:hAnsi="Times New Roman"/>
          <w:color w:val="000000"/>
          <w:sz w:val="24"/>
          <w:szCs w:val="24"/>
        </w:rPr>
        <w:t>, także w przypadku, gdy stosunek pracy już ustał;</w:t>
      </w:r>
    </w:p>
    <w:p w14:paraId="72CE901C" w14:textId="77777777" w:rsidR="001E6A7A" w:rsidRPr="001E6A7A" w:rsidRDefault="001E6A7A" w:rsidP="00FE1488">
      <w:pPr>
        <w:rPr>
          <w:rFonts w:ascii="Times New Roman" w:hAnsi="Times New Roman"/>
          <w:color w:val="000000"/>
          <w:sz w:val="24"/>
          <w:szCs w:val="24"/>
        </w:rPr>
      </w:pPr>
      <w:r w:rsidRPr="001E6A7A">
        <w:rPr>
          <w:rFonts w:ascii="Times New Roman" w:hAnsi="Times New Roman"/>
          <w:color w:val="000000"/>
          <w:sz w:val="24"/>
          <w:szCs w:val="24"/>
        </w:rPr>
        <w:t>osoby ubiegającej się o zatrudnienie, która uzyskała informację o naruszeniu prawa w  procesie rekrutacji lub negocjacji poprzedzających zawarcie umowy;</w:t>
      </w:r>
    </w:p>
    <w:p w14:paraId="797B709D" w14:textId="77777777" w:rsidR="001E6A7A" w:rsidRPr="001E6A7A" w:rsidRDefault="001E6A7A" w:rsidP="00FE1488">
      <w:pPr>
        <w:rPr>
          <w:rFonts w:ascii="Times New Roman" w:hAnsi="Times New Roman"/>
          <w:color w:val="000000"/>
          <w:sz w:val="24"/>
          <w:szCs w:val="24"/>
        </w:rPr>
      </w:pPr>
      <w:r w:rsidRPr="001E6A7A">
        <w:rPr>
          <w:rFonts w:ascii="Times New Roman" w:hAnsi="Times New Roman"/>
          <w:color w:val="000000"/>
          <w:sz w:val="24"/>
          <w:szCs w:val="24"/>
        </w:rPr>
        <w:t>osoby świadczącej pracę na innej podstawie niż stosunek pracy, w tym na podstawie umowy cywilnoprawnej;</w:t>
      </w:r>
    </w:p>
    <w:p w14:paraId="0F9C2D5A" w14:textId="77777777" w:rsidR="001E6A7A" w:rsidRPr="001E6A7A" w:rsidRDefault="001E6A7A" w:rsidP="00FE1488">
      <w:pPr>
        <w:rPr>
          <w:rFonts w:ascii="Times New Roman" w:hAnsi="Times New Roman"/>
          <w:color w:val="000000"/>
          <w:sz w:val="24"/>
          <w:szCs w:val="24"/>
        </w:rPr>
      </w:pPr>
      <w:r w:rsidRPr="001E6A7A">
        <w:rPr>
          <w:rFonts w:ascii="Times New Roman" w:hAnsi="Times New Roman"/>
          <w:color w:val="000000"/>
          <w:sz w:val="24"/>
          <w:szCs w:val="24"/>
        </w:rPr>
        <w:t>przedsiębiorcy lub dostawcy świadczącego usługi na rzecz szkoły;</w:t>
      </w:r>
    </w:p>
    <w:p w14:paraId="758481FA" w14:textId="77777777" w:rsidR="001E6A7A" w:rsidRPr="001E6A7A" w:rsidRDefault="001E6A7A" w:rsidP="00FE1488">
      <w:pPr>
        <w:rPr>
          <w:rFonts w:ascii="Times New Roman" w:hAnsi="Times New Roman"/>
          <w:color w:val="000000"/>
          <w:sz w:val="24"/>
          <w:szCs w:val="24"/>
        </w:rPr>
      </w:pPr>
      <w:r w:rsidRPr="001E6A7A">
        <w:rPr>
          <w:rFonts w:ascii="Times New Roman" w:hAnsi="Times New Roman"/>
          <w:color w:val="000000"/>
          <w:sz w:val="24"/>
          <w:szCs w:val="24"/>
        </w:rPr>
        <w:t>osoby świadczącej pracę pod nadzorem i kierownictwem wykonawcy, podwykonawcy lub dostawcy, w tym na podstawie umowy cywilnoprawnej;</w:t>
      </w:r>
    </w:p>
    <w:p w14:paraId="777B3B12" w14:textId="77777777" w:rsidR="00535C0D" w:rsidRPr="00014FB7" w:rsidRDefault="001E6A7A" w:rsidP="00FE1488">
      <w:pPr>
        <w:rPr>
          <w:rFonts w:ascii="Times New Roman" w:hAnsi="Times New Roman"/>
          <w:color w:val="000000"/>
          <w:sz w:val="24"/>
          <w:szCs w:val="24"/>
        </w:rPr>
      </w:pPr>
      <w:r w:rsidRPr="001E6A7A">
        <w:rPr>
          <w:rFonts w:ascii="Times New Roman" w:hAnsi="Times New Roman"/>
          <w:color w:val="000000"/>
          <w:sz w:val="24"/>
          <w:szCs w:val="24"/>
        </w:rPr>
        <w:t>wolontariusz, praktykant, stażyst</w:t>
      </w:r>
      <w:r w:rsidR="00953863">
        <w:rPr>
          <w:rFonts w:ascii="Times New Roman" w:hAnsi="Times New Roman"/>
          <w:color w:val="000000"/>
          <w:sz w:val="24"/>
          <w:szCs w:val="24"/>
        </w:rPr>
        <w:t>a</w:t>
      </w:r>
      <w:r w:rsidRPr="001E6A7A">
        <w:rPr>
          <w:rFonts w:ascii="Times New Roman" w:hAnsi="Times New Roman"/>
          <w:color w:val="000000"/>
          <w:sz w:val="24"/>
          <w:szCs w:val="24"/>
        </w:rPr>
        <w:t>.</w:t>
      </w:r>
    </w:p>
    <w:p w14:paraId="2872752B" w14:textId="77777777" w:rsidR="007C2797" w:rsidRPr="00FE1488" w:rsidRDefault="007C2797" w:rsidP="00FE1488">
      <w:pPr>
        <w:rPr>
          <w:rFonts w:ascii="Times New Roman" w:hAnsi="Times New Roman"/>
          <w:b/>
          <w:sz w:val="28"/>
          <w:szCs w:val="28"/>
        </w:rPr>
      </w:pPr>
    </w:p>
    <w:p w14:paraId="2077EFDA" w14:textId="248F4C65" w:rsidR="00A278A5" w:rsidRPr="00FE1488" w:rsidRDefault="00A278A5" w:rsidP="00F4499B">
      <w:pPr>
        <w:pStyle w:val="Nagwek2"/>
      </w:pPr>
      <w:r w:rsidRPr="00FE1488">
        <w:lastRenderedPageBreak/>
        <w:t>Rozdział 3</w:t>
      </w:r>
    </w:p>
    <w:p w14:paraId="34393605" w14:textId="77777777" w:rsidR="00A278A5" w:rsidRPr="00FE1488" w:rsidRDefault="00A278A5" w:rsidP="00F4499B">
      <w:pPr>
        <w:pStyle w:val="Nagwek3"/>
      </w:pPr>
      <w:r w:rsidRPr="00FE1488">
        <w:t xml:space="preserve">Rejestr zgłoszeń </w:t>
      </w:r>
    </w:p>
    <w:p w14:paraId="11DA1DA9" w14:textId="77777777" w:rsidR="00A278A5" w:rsidRDefault="00A278A5" w:rsidP="00FE1488">
      <w:pPr>
        <w:rPr>
          <w:rFonts w:ascii="Times New Roman" w:hAnsi="Times New Roman"/>
          <w:b/>
          <w:sz w:val="24"/>
          <w:szCs w:val="24"/>
        </w:rPr>
      </w:pPr>
    </w:p>
    <w:p w14:paraId="77B08693" w14:textId="77777777" w:rsidR="00A278A5" w:rsidRPr="00FE1488" w:rsidRDefault="00A278A5" w:rsidP="00F4499B">
      <w:pPr>
        <w:pStyle w:val="Nagwek4"/>
      </w:pPr>
      <w:r w:rsidRPr="00FE1488">
        <w:t>§6</w:t>
      </w:r>
    </w:p>
    <w:p w14:paraId="4A27BFB8" w14:textId="77777777" w:rsidR="00A278A5" w:rsidRDefault="00A278A5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Zgłoszenie opatruje się numerem sprawy, zgodnie z przyjętą w szkole instrukcją kancelaryjną. Nadany numer ujmuje się w rej</w:t>
      </w:r>
      <w:r>
        <w:rPr>
          <w:rFonts w:ascii="Times New Roman" w:hAnsi="Times New Roman"/>
          <w:sz w:val="24"/>
        </w:rPr>
        <w:t>estrze zgłoszeń wewnętrznych</w:t>
      </w:r>
    </w:p>
    <w:p w14:paraId="71F2DBAB" w14:textId="77777777" w:rsidR="00A278A5" w:rsidRPr="00A278A5" w:rsidRDefault="00A278A5" w:rsidP="00FE1488">
      <w:pPr>
        <w:rPr>
          <w:rFonts w:ascii="Times New Roman" w:hAnsi="Times New Roman"/>
          <w:sz w:val="24"/>
        </w:rPr>
      </w:pPr>
      <w:r w:rsidRPr="00A278A5">
        <w:rPr>
          <w:rFonts w:ascii="Times New Roman" w:hAnsi="Times New Roman"/>
          <w:bCs/>
          <w:sz w:val="24"/>
          <w:szCs w:val="24"/>
        </w:rPr>
        <w:t>Każde zgłoszenie podlega zarejestrowaniu w Rejestrze Zgłoszeń.</w:t>
      </w:r>
    </w:p>
    <w:p w14:paraId="0CE2298F" w14:textId="77777777" w:rsidR="00A278A5" w:rsidRDefault="00A278A5" w:rsidP="00FE1488">
      <w:pPr>
        <w:rPr>
          <w:rFonts w:ascii="Times New Roman" w:hAnsi="Times New Roman"/>
          <w:sz w:val="24"/>
        </w:rPr>
      </w:pPr>
      <w:r w:rsidRPr="00A278A5">
        <w:rPr>
          <w:rFonts w:ascii="Times New Roman" w:hAnsi="Times New Roman"/>
          <w:bCs/>
          <w:sz w:val="24"/>
          <w:szCs w:val="24"/>
        </w:rPr>
        <w:t xml:space="preserve">Za prowadzenie Rejestru Zgłoszeń odpowiada </w:t>
      </w:r>
      <w:r w:rsidRPr="00A278A5">
        <w:rPr>
          <w:rFonts w:ascii="Times New Roman" w:hAnsi="Times New Roman"/>
          <w:sz w:val="24"/>
        </w:rPr>
        <w:t>podmiot upoważniony do przyjmowania zgłoszeń</w:t>
      </w:r>
    </w:p>
    <w:p w14:paraId="5B60FEEE" w14:textId="77777777" w:rsidR="00A278A5" w:rsidRPr="00A278A5" w:rsidRDefault="00A278A5" w:rsidP="00FE1488">
      <w:pPr>
        <w:rPr>
          <w:rFonts w:ascii="Times New Roman" w:hAnsi="Times New Roman"/>
          <w:sz w:val="24"/>
        </w:rPr>
      </w:pPr>
      <w:r w:rsidRPr="00A278A5">
        <w:rPr>
          <w:rFonts w:ascii="Times New Roman" w:hAnsi="Times New Roman"/>
          <w:bCs/>
          <w:sz w:val="24"/>
          <w:szCs w:val="24"/>
        </w:rPr>
        <w:t xml:space="preserve">Rejestr Zgłoszeń zawiera co najmniej: numer zgłoszenia, przedmiot naruszenia prawa, dane osobowe Sygnalisty oraz osoby, której dotyczy zgłoszenie – niezbędne do identyfikacji tych osób, adres do kontaktu Sygnalisty, datę dokonania zgłoszenia, informację o podjętych działaniach następczych, datę zakończenia sprawy. </w:t>
      </w:r>
    </w:p>
    <w:p w14:paraId="3320E234" w14:textId="77777777" w:rsidR="00A24179" w:rsidRPr="005663A5" w:rsidRDefault="00A278A5" w:rsidP="00FE1488">
      <w:pPr>
        <w:rPr>
          <w:rFonts w:ascii="Times New Roman" w:hAnsi="Times New Roman"/>
          <w:sz w:val="24"/>
        </w:rPr>
      </w:pPr>
      <w:r w:rsidRPr="00A278A5">
        <w:rPr>
          <w:rFonts w:ascii="Times New Roman" w:hAnsi="Times New Roman"/>
          <w:bCs/>
          <w:sz w:val="24"/>
          <w:szCs w:val="24"/>
        </w:rPr>
        <w:t>Rejestr Zgłoszeń prowadzony jest z zachowaniem zasad poufności, a dane osobowe oraz pozostałe informacje w rejestrze zgłoszeń są przechowywane przez okres 3 lat po zakończeniu roku kalendarzowego, w którym zakończono działania następcze lub po zakończeniu postepowań zainicjowanych tymi działaniami.</w:t>
      </w:r>
    </w:p>
    <w:p w14:paraId="0F92B465" w14:textId="77777777" w:rsidR="00A278A5" w:rsidRPr="007C2797" w:rsidRDefault="00A278A5" w:rsidP="00FE1488">
      <w:pPr>
        <w:rPr>
          <w:rFonts w:ascii="Times New Roman" w:hAnsi="Times New Roman"/>
          <w:sz w:val="28"/>
          <w:szCs w:val="24"/>
        </w:rPr>
      </w:pPr>
    </w:p>
    <w:p w14:paraId="0A1F2F75" w14:textId="77777777" w:rsidR="009077F0" w:rsidRPr="00FE1488" w:rsidRDefault="00A278A5" w:rsidP="00F4499B">
      <w:pPr>
        <w:pStyle w:val="Nagwek2"/>
      </w:pPr>
      <w:r w:rsidRPr="00FE1488">
        <w:t xml:space="preserve">Rozdział </w:t>
      </w:r>
      <w:r w:rsidR="005663A5" w:rsidRPr="00FE1488">
        <w:t>4</w:t>
      </w:r>
    </w:p>
    <w:p w14:paraId="696C47C9" w14:textId="77777777" w:rsidR="00B3762F" w:rsidRPr="00FE1488" w:rsidRDefault="00B3762F" w:rsidP="00F4499B">
      <w:pPr>
        <w:pStyle w:val="Nagwek3"/>
      </w:pPr>
      <w:r w:rsidRPr="00FE1488">
        <w:t>Działania następcze</w:t>
      </w:r>
    </w:p>
    <w:p w14:paraId="7A0AD144" w14:textId="77777777" w:rsidR="00A278A5" w:rsidRDefault="00A57CF7" w:rsidP="00F4499B">
      <w:pPr>
        <w:pStyle w:val="Nagwek4"/>
      </w:pPr>
      <w:r w:rsidRPr="00FE1488">
        <w:t>§</w:t>
      </w:r>
      <w:r w:rsidR="005663A5" w:rsidRPr="00FE1488">
        <w:t>7</w:t>
      </w:r>
      <w:r w:rsidRPr="0049085D">
        <w:t>.</w:t>
      </w:r>
    </w:p>
    <w:p w14:paraId="0C0B2973" w14:textId="77777777" w:rsidR="00EF4D68" w:rsidRPr="0049085D" w:rsidRDefault="001F2B1A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 </w:t>
      </w:r>
      <w:r w:rsidR="00A57CF7" w:rsidRPr="0049085D">
        <w:rPr>
          <w:rFonts w:ascii="Times New Roman" w:hAnsi="Times New Roman"/>
          <w:sz w:val="24"/>
        </w:rPr>
        <w:t>1.</w:t>
      </w:r>
      <w:r w:rsidRPr="0049085D">
        <w:rPr>
          <w:rFonts w:ascii="Times New Roman" w:hAnsi="Times New Roman"/>
          <w:sz w:val="24"/>
        </w:rPr>
        <w:t> </w:t>
      </w:r>
      <w:r w:rsidR="00A57CF7" w:rsidRPr="0049085D">
        <w:rPr>
          <w:rFonts w:ascii="Times New Roman" w:hAnsi="Times New Roman"/>
          <w:sz w:val="24"/>
        </w:rPr>
        <w:t xml:space="preserve">Przyjmujący zgłoszenie </w:t>
      </w:r>
      <w:r w:rsidR="00EF4D68" w:rsidRPr="0049085D">
        <w:rPr>
          <w:rFonts w:ascii="Times New Roman" w:hAnsi="Times New Roman"/>
          <w:sz w:val="24"/>
        </w:rPr>
        <w:t xml:space="preserve">informuje </w:t>
      </w:r>
      <w:r w:rsidR="00276E49" w:rsidRPr="0049085D">
        <w:rPr>
          <w:rFonts w:ascii="Times New Roman" w:hAnsi="Times New Roman"/>
          <w:sz w:val="24"/>
        </w:rPr>
        <w:t>sygnalistę</w:t>
      </w:r>
      <w:r w:rsidR="00EF4D68" w:rsidRPr="0049085D">
        <w:rPr>
          <w:rFonts w:ascii="Times New Roman" w:hAnsi="Times New Roman"/>
          <w:sz w:val="24"/>
        </w:rPr>
        <w:t xml:space="preserve"> o przyjęciu zgłoszenia </w:t>
      </w:r>
      <w:r w:rsidR="00754D0D" w:rsidRPr="0049085D">
        <w:rPr>
          <w:rFonts w:ascii="Times New Roman" w:hAnsi="Times New Roman"/>
          <w:sz w:val="24"/>
        </w:rPr>
        <w:t xml:space="preserve">niezwłocznie, nie później jednak niż </w:t>
      </w:r>
      <w:r w:rsidR="00EF4D68" w:rsidRPr="0049085D">
        <w:rPr>
          <w:rFonts w:ascii="Times New Roman" w:hAnsi="Times New Roman"/>
          <w:sz w:val="24"/>
        </w:rPr>
        <w:t xml:space="preserve">w terminie 7 dni od dnia jego otrzymania. Potwierdzenie przekazywane jest na adres podany w zgłoszeniu, chyba, że </w:t>
      </w:r>
      <w:r w:rsidR="004D1D22" w:rsidRPr="0049085D">
        <w:rPr>
          <w:rFonts w:ascii="Times New Roman" w:hAnsi="Times New Roman"/>
          <w:sz w:val="24"/>
        </w:rPr>
        <w:t xml:space="preserve">sygnalista </w:t>
      </w:r>
      <w:r w:rsidR="00EF4D68" w:rsidRPr="0049085D">
        <w:rPr>
          <w:rFonts w:ascii="Times New Roman" w:hAnsi="Times New Roman"/>
          <w:sz w:val="24"/>
        </w:rPr>
        <w:t>nie podał adres</w:t>
      </w:r>
      <w:r w:rsidR="00161A72" w:rsidRPr="0049085D">
        <w:rPr>
          <w:rFonts w:ascii="Times New Roman" w:hAnsi="Times New Roman"/>
          <w:sz w:val="24"/>
        </w:rPr>
        <w:t>u</w:t>
      </w:r>
      <w:r w:rsidR="00EF4D68" w:rsidRPr="0049085D">
        <w:rPr>
          <w:rFonts w:ascii="Times New Roman" w:hAnsi="Times New Roman"/>
          <w:sz w:val="24"/>
        </w:rPr>
        <w:t>, na który należy przekazać potwierdzenie przyjęcia.</w:t>
      </w:r>
    </w:p>
    <w:p w14:paraId="2341CB1D" w14:textId="77777777" w:rsidR="00E6119A" w:rsidRPr="003F622C" w:rsidRDefault="00E6119A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2.</w:t>
      </w:r>
      <w:r w:rsidR="001F2B1A" w:rsidRPr="0049085D">
        <w:rPr>
          <w:rFonts w:ascii="Times New Roman" w:hAnsi="Times New Roman"/>
          <w:sz w:val="24"/>
        </w:rPr>
        <w:t> </w:t>
      </w:r>
      <w:r w:rsidRPr="0049085D">
        <w:rPr>
          <w:rFonts w:ascii="Times New Roman" w:hAnsi="Times New Roman"/>
          <w:sz w:val="24"/>
        </w:rPr>
        <w:t xml:space="preserve">Wzór potwierdzenia </w:t>
      </w:r>
      <w:r w:rsidR="00276E49" w:rsidRPr="0049085D">
        <w:rPr>
          <w:rFonts w:ascii="Times New Roman" w:hAnsi="Times New Roman"/>
          <w:sz w:val="24"/>
        </w:rPr>
        <w:t xml:space="preserve">sygnaliście </w:t>
      </w:r>
      <w:r w:rsidRPr="0049085D">
        <w:rPr>
          <w:rFonts w:ascii="Times New Roman" w:hAnsi="Times New Roman"/>
          <w:sz w:val="24"/>
        </w:rPr>
        <w:t>przyjęcia zgłoszenia narusze</w:t>
      </w:r>
      <w:r w:rsidR="00373CB5" w:rsidRPr="0049085D">
        <w:rPr>
          <w:rFonts w:ascii="Times New Roman" w:hAnsi="Times New Roman"/>
          <w:sz w:val="24"/>
        </w:rPr>
        <w:t xml:space="preserve">nia prawa stanowi </w:t>
      </w:r>
      <w:r w:rsidR="00373CB5" w:rsidRPr="003F622C">
        <w:rPr>
          <w:rFonts w:ascii="Times New Roman" w:hAnsi="Times New Roman"/>
          <w:sz w:val="24"/>
        </w:rPr>
        <w:t>załącznik nr 1</w:t>
      </w:r>
      <w:r w:rsidR="00BD2574" w:rsidRPr="003F622C">
        <w:rPr>
          <w:rFonts w:ascii="Times New Roman" w:hAnsi="Times New Roman"/>
          <w:sz w:val="24"/>
        </w:rPr>
        <w:t xml:space="preserve"> do Procedury.</w:t>
      </w:r>
    </w:p>
    <w:p w14:paraId="2E19E310" w14:textId="5E41C4EA" w:rsidR="00406C29" w:rsidRPr="003F622C" w:rsidRDefault="00C37D04" w:rsidP="00FE1488">
      <w:pPr>
        <w:rPr>
          <w:rFonts w:ascii="Times New Roman" w:hAnsi="Times New Roman"/>
          <w:sz w:val="24"/>
        </w:rPr>
      </w:pPr>
      <w:r w:rsidRPr="003F622C">
        <w:rPr>
          <w:rFonts w:ascii="Times New Roman" w:hAnsi="Times New Roman"/>
          <w:sz w:val="24"/>
        </w:rPr>
        <w:t>3</w:t>
      </w:r>
      <w:r w:rsidR="00146D83" w:rsidRPr="003F622C">
        <w:rPr>
          <w:rFonts w:ascii="Times New Roman" w:hAnsi="Times New Roman"/>
          <w:sz w:val="24"/>
        </w:rPr>
        <w:t>.</w:t>
      </w:r>
      <w:r w:rsidR="001F2B1A" w:rsidRPr="003F622C">
        <w:rPr>
          <w:rFonts w:ascii="Times New Roman" w:hAnsi="Times New Roman"/>
          <w:sz w:val="24"/>
        </w:rPr>
        <w:t> </w:t>
      </w:r>
      <w:r w:rsidR="00146D83" w:rsidRPr="003F622C">
        <w:rPr>
          <w:rFonts w:ascii="Times New Roman" w:hAnsi="Times New Roman"/>
          <w:sz w:val="24"/>
        </w:rPr>
        <w:t xml:space="preserve">Przyjmujący zgłoszenie </w:t>
      </w:r>
      <w:r w:rsidR="00406C29" w:rsidRPr="003F622C">
        <w:rPr>
          <w:rFonts w:ascii="Times New Roman" w:hAnsi="Times New Roman"/>
          <w:sz w:val="24"/>
        </w:rPr>
        <w:t>niezwłocznie dokonuje wstępnej weryfikacji zgłoszenia</w:t>
      </w:r>
      <w:r w:rsidR="00D76BD0" w:rsidRPr="003F622C">
        <w:rPr>
          <w:rFonts w:ascii="Times New Roman" w:hAnsi="Times New Roman"/>
          <w:sz w:val="24"/>
        </w:rPr>
        <w:t xml:space="preserve"> w zakresie oceny prawdziwości zarzutów zawartych w zgłoszeniu oraz w celu przeciwdziałania naruszeniu prawa będącemu przedmiotem zgłoszenia</w:t>
      </w:r>
      <w:r w:rsidR="00146D83" w:rsidRPr="003F622C">
        <w:rPr>
          <w:rFonts w:ascii="Times New Roman" w:hAnsi="Times New Roman"/>
          <w:sz w:val="24"/>
        </w:rPr>
        <w:t>, zwłaszcza gdy z uwagi na przedmiot zgłoszenia, naruszenie prawa mogłoby poważnie zakłócić funkcjonowanie szkoły</w:t>
      </w:r>
      <w:r w:rsidR="00BE1ED0" w:rsidRPr="003F622C">
        <w:rPr>
          <w:rFonts w:ascii="Times New Roman" w:hAnsi="Times New Roman"/>
          <w:sz w:val="24"/>
        </w:rPr>
        <w:t xml:space="preserve"> lub narazić uczestników procesu edukacyjnego na zagrożenie życia lub zdrowia. </w:t>
      </w:r>
      <w:r w:rsidR="0098139A" w:rsidRPr="003F622C">
        <w:rPr>
          <w:rFonts w:ascii="Times New Roman" w:hAnsi="Times New Roman"/>
          <w:sz w:val="24"/>
        </w:rPr>
        <w:t>Przyjmujący zgłoszenie w szczególności ustala</w:t>
      </w:r>
      <w:r w:rsidR="008B352B" w:rsidRPr="003F622C">
        <w:rPr>
          <w:rFonts w:ascii="Times New Roman" w:hAnsi="Times New Roman"/>
          <w:sz w:val="24"/>
        </w:rPr>
        <w:t>, czy zgłoszenie dotyczy informacji o naruszeniu prawa oraz ustal</w:t>
      </w:r>
      <w:r w:rsidR="00494A89" w:rsidRPr="003F622C">
        <w:rPr>
          <w:rFonts w:ascii="Times New Roman" w:hAnsi="Times New Roman"/>
          <w:sz w:val="24"/>
        </w:rPr>
        <w:t>a</w:t>
      </w:r>
      <w:r w:rsidR="008B352B" w:rsidRPr="003F622C">
        <w:rPr>
          <w:rFonts w:ascii="Times New Roman" w:hAnsi="Times New Roman"/>
          <w:sz w:val="24"/>
        </w:rPr>
        <w:t xml:space="preserve">, czy zgłoszenie dotyczy naruszeń </w:t>
      </w:r>
      <w:r w:rsidR="008D4D87" w:rsidRPr="003F622C">
        <w:rPr>
          <w:rFonts w:ascii="Times New Roman" w:hAnsi="Times New Roman"/>
          <w:sz w:val="24"/>
        </w:rPr>
        <w:t>prawa w dziedzinie należącej do zakresu działania szkoły</w:t>
      </w:r>
      <w:r w:rsidR="00847A5A" w:rsidRPr="003F622C">
        <w:rPr>
          <w:rFonts w:ascii="Times New Roman" w:hAnsi="Times New Roman"/>
          <w:sz w:val="24"/>
        </w:rPr>
        <w:t xml:space="preserve">, a jeżeli nie należy – </w:t>
      </w:r>
      <w:r w:rsidR="00AB30E9" w:rsidRPr="003F622C">
        <w:rPr>
          <w:rFonts w:ascii="Times New Roman" w:hAnsi="Times New Roman"/>
          <w:sz w:val="24"/>
        </w:rPr>
        <w:t>ustala</w:t>
      </w:r>
      <w:r w:rsidR="00847A5A" w:rsidRPr="003F622C">
        <w:rPr>
          <w:rFonts w:ascii="Times New Roman" w:hAnsi="Times New Roman"/>
          <w:sz w:val="24"/>
        </w:rPr>
        <w:t xml:space="preserve"> organ publiczn</w:t>
      </w:r>
      <w:r w:rsidR="00AB30E9" w:rsidRPr="003F622C">
        <w:rPr>
          <w:rFonts w:ascii="Times New Roman" w:hAnsi="Times New Roman"/>
          <w:sz w:val="24"/>
        </w:rPr>
        <w:t>y</w:t>
      </w:r>
      <w:r w:rsidR="00847A5A" w:rsidRPr="003F622C">
        <w:rPr>
          <w:rFonts w:ascii="Times New Roman" w:hAnsi="Times New Roman"/>
          <w:sz w:val="24"/>
        </w:rPr>
        <w:t xml:space="preserve"> właściw</w:t>
      </w:r>
      <w:r w:rsidR="00AB30E9" w:rsidRPr="003F622C">
        <w:rPr>
          <w:rFonts w:ascii="Times New Roman" w:hAnsi="Times New Roman"/>
          <w:sz w:val="24"/>
        </w:rPr>
        <w:t xml:space="preserve">y </w:t>
      </w:r>
      <w:r w:rsidR="00847A5A" w:rsidRPr="003F622C">
        <w:rPr>
          <w:rFonts w:ascii="Times New Roman" w:hAnsi="Times New Roman"/>
          <w:sz w:val="24"/>
        </w:rPr>
        <w:t xml:space="preserve">do podjęcia działań następczych. </w:t>
      </w:r>
    </w:p>
    <w:p w14:paraId="3228BA40" w14:textId="77777777" w:rsidR="00553AEA" w:rsidRPr="003F622C" w:rsidRDefault="00553AEA" w:rsidP="00FE1488">
      <w:pPr>
        <w:rPr>
          <w:rFonts w:ascii="Times New Roman" w:hAnsi="Times New Roman"/>
          <w:sz w:val="24"/>
        </w:rPr>
      </w:pPr>
      <w:r w:rsidRPr="003F622C">
        <w:rPr>
          <w:rFonts w:ascii="Times New Roman" w:hAnsi="Times New Roman"/>
          <w:sz w:val="24"/>
        </w:rPr>
        <w:t>4.</w:t>
      </w:r>
      <w:r w:rsidR="001F2B1A" w:rsidRPr="003F622C">
        <w:rPr>
          <w:rFonts w:ascii="Times New Roman" w:hAnsi="Times New Roman"/>
          <w:sz w:val="24"/>
        </w:rPr>
        <w:t> </w:t>
      </w:r>
      <w:r w:rsidRPr="003F622C">
        <w:rPr>
          <w:rFonts w:ascii="Times New Roman" w:hAnsi="Times New Roman"/>
          <w:sz w:val="24"/>
        </w:rPr>
        <w:t xml:space="preserve">Czynności, o których mowa w ust. 3 przyjmujący zgłoszenie wykonuje z należytą starannością. </w:t>
      </w:r>
    </w:p>
    <w:p w14:paraId="5F7DF021" w14:textId="77777777" w:rsidR="009A7C22" w:rsidRPr="00A606FE" w:rsidRDefault="009A7C22" w:rsidP="00FE1488">
      <w:pPr>
        <w:rPr>
          <w:rFonts w:ascii="Times New Roman" w:hAnsi="Times New Roman"/>
          <w:sz w:val="24"/>
        </w:rPr>
      </w:pPr>
      <w:r w:rsidRPr="003F622C">
        <w:rPr>
          <w:rFonts w:ascii="Times New Roman" w:hAnsi="Times New Roman"/>
          <w:sz w:val="24"/>
        </w:rPr>
        <w:t xml:space="preserve">5. </w:t>
      </w:r>
      <w:r w:rsidR="00E8409A" w:rsidRPr="003F622C">
        <w:rPr>
          <w:rFonts w:ascii="Times New Roman" w:hAnsi="Times New Roman"/>
          <w:sz w:val="24"/>
        </w:rPr>
        <w:t>Osobą upoważnioną do podejm</w:t>
      </w:r>
      <w:r w:rsidR="00373CB5" w:rsidRPr="003F622C">
        <w:rPr>
          <w:rFonts w:ascii="Times New Roman" w:hAnsi="Times New Roman"/>
          <w:sz w:val="24"/>
        </w:rPr>
        <w:t xml:space="preserve">owania działań </w:t>
      </w:r>
      <w:r w:rsidR="00373CB5" w:rsidRPr="00A606FE">
        <w:rPr>
          <w:rFonts w:ascii="Times New Roman" w:hAnsi="Times New Roman"/>
          <w:sz w:val="24"/>
        </w:rPr>
        <w:t xml:space="preserve">następczych jest </w:t>
      </w:r>
      <w:r w:rsidR="005E2BD8" w:rsidRPr="00A606FE">
        <w:rPr>
          <w:rFonts w:ascii="Times New Roman" w:hAnsi="Times New Roman"/>
          <w:sz w:val="24"/>
        </w:rPr>
        <w:t>osoba wskazana przez dyrektora szkoły.</w:t>
      </w:r>
    </w:p>
    <w:p w14:paraId="7D721BBE" w14:textId="77777777" w:rsidR="00A278A5" w:rsidRDefault="00A278A5" w:rsidP="00FE1488">
      <w:pPr>
        <w:rPr>
          <w:rFonts w:ascii="Times New Roman" w:hAnsi="Times New Roman"/>
          <w:sz w:val="24"/>
        </w:rPr>
      </w:pPr>
    </w:p>
    <w:p w14:paraId="1D9F4E99" w14:textId="77777777" w:rsidR="00014FB7" w:rsidRPr="0049085D" w:rsidRDefault="00014FB7" w:rsidP="00FE1488">
      <w:pPr>
        <w:rPr>
          <w:rFonts w:ascii="Times New Roman" w:hAnsi="Times New Roman"/>
          <w:sz w:val="24"/>
        </w:rPr>
      </w:pPr>
    </w:p>
    <w:p w14:paraId="0396FFC1" w14:textId="77777777" w:rsidR="00A278A5" w:rsidRPr="00F4499B" w:rsidRDefault="009E7396" w:rsidP="00F4499B">
      <w:pPr>
        <w:pStyle w:val="Nagwek4"/>
      </w:pPr>
      <w:r w:rsidRPr="00F4499B">
        <w:t>§</w:t>
      </w:r>
      <w:r w:rsidR="005663A5" w:rsidRPr="00F4499B">
        <w:t xml:space="preserve"> 8.</w:t>
      </w:r>
    </w:p>
    <w:p w14:paraId="52DE3D1E" w14:textId="77777777" w:rsidR="00D76BD0" w:rsidRPr="0049085D" w:rsidRDefault="009E7396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1</w:t>
      </w:r>
      <w:r w:rsidR="00D76BD0" w:rsidRPr="0049085D">
        <w:rPr>
          <w:rFonts w:ascii="Times New Roman" w:hAnsi="Times New Roman"/>
          <w:sz w:val="24"/>
        </w:rPr>
        <w:t>.</w:t>
      </w:r>
      <w:r w:rsidR="001F2B1A" w:rsidRPr="0049085D">
        <w:rPr>
          <w:rFonts w:ascii="Times New Roman" w:hAnsi="Times New Roman"/>
          <w:sz w:val="24"/>
        </w:rPr>
        <w:t> </w:t>
      </w:r>
      <w:r w:rsidR="00D76BD0" w:rsidRPr="0049085D">
        <w:rPr>
          <w:rFonts w:ascii="Times New Roman" w:hAnsi="Times New Roman"/>
          <w:sz w:val="24"/>
        </w:rPr>
        <w:t xml:space="preserve">W celu ustalenia prawdziwości zarzutów, o których mowa w </w:t>
      </w:r>
      <w:r w:rsidRPr="0049085D">
        <w:rPr>
          <w:rFonts w:ascii="Times New Roman" w:hAnsi="Times New Roman"/>
          <w:sz w:val="24"/>
        </w:rPr>
        <w:t xml:space="preserve">§ </w:t>
      </w:r>
      <w:r w:rsidR="00AD129A" w:rsidRPr="0049085D">
        <w:rPr>
          <w:rFonts w:ascii="Times New Roman" w:hAnsi="Times New Roman"/>
          <w:sz w:val="24"/>
        </w:rPr>
        <w:t xml:space="preserve">3 ust. </w:t>
      </w:r>
      <w:r w:rsidR="00373CB5" w:rsidRPr="0049085D">
        <w:rPr>
          <w:rFonts w:ascii="Times New Roman" w:hAnsi="Times New Roman"/>
          <w:sz w:val="24"/>
        </w:rPr>
        <w:t>4</w:t>
      </w:r>
      <w:r w:rsidR="00AD129A" w:rsidRPr="0049085D">
        <w:rPr>
          <w:rFonts w:ascii="Times New Roman" w:hAnsi="Times New Roman"/>
          <w:sz w:val="24"/>
        </w:rPr>
        <w:t xml:space="preserve"> pkt 2</w:t>
      </w:r>
      <w:r w:rsidR="00D76BD0" w:rsidRPr="0049085D">
        <w:rPr>
          <w:rFonts w:ascii="Times New Roman" w:hAnsi="Times New Roman"/>
          <w:sz w:val="24"/>
        </w:rPr>
        <w:t xml:space="preserve">, </w:t>
      </w:r>
      <w:r w:rsidR="003718B4" w:rsidRPr="0049085D">
        <w:rPr>
          <w:rFonts w:ascii="Times New Roman" w:hAnsi="Times New Roman"/>
          <w:sz w:val="24"/>
        </w:rPr>
        <w:t xml:space="preserve">przyjmujący zgłoszenie może zwrócić się do </w:t>
      </w:r>
      <w:r w:rsidR="00CD297A" w:rsidRPr="0049085D">
        <w:rPr>
          <w:rFonts w:ascii="Times New Roman" w:hAnsi="Times New Roman"/>
          <w:sz w:val="24"/>
        </w:rPr>
        <w:t>sygnalisty</w:t>
      </w:r>
      <w:r w:rsidR="003718B4" w:rsidRPr="0049085D">
        <w:rPr>
          <w:rFonts w:ascii="Times New Roman" w:hAnsi="Times New Roman"/>
          <w:sz w:val="24"/>
        </w:rPr>
        <w:t xml:space="preserve"> o wyjaśnienia lub dodatkowe informacje w zakresie przekazanego zgłoszenia</w:t>
      </w:r>
      <w:r w:rsidR="00C37D04" w:rsidRPr="0049085D">
        <w:rPr>
          <w:rFonts w:ascii="Times New Roman" w:hAnsi="Times New Roman"/>
          <w:sz w:val="24"/>
        </w:rPr>
        <w:t xml:space="preserve"> naruszenia prawa</w:t>
      </w:r>
      <w:r w:rsidR="003718B4" w:rsidRPr="0049085D">
        <w:rPr>
          <w:rFonts w:ascii="Times New Roman" w:hAnsi="Times New Roman"/>
          <w:sz w:val="24"/>
        </w:rPr>
        <w:t xml:space="preserve">. W tym celu, przyjmujący zgłoszenie wykorzystuje dane kontaktowe wskazane przez </w:t>
      </w:r>
      <w:r w:rsidR="00CD297A" w:rsidRPr="0049085D">
        <w:rPr>
          <w:rFonts w:ascii="Times New Roman" w:hAnsi="Times New Roman"/>
          <w:sz w:val="24"/>
        </w:rPr>
        <w:t>sygnalistę.</w:t>
      </w:r>
    </w:p>
    <w:p w14:paraId="32DB95F8" w14:textId="77777777" w:rsidR="003718B4" w:rsidRPr="0049085D" w:rsidRDefault="009E7396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2</w:t>
      </w:r>
      <w:r w:rsidR="003718B4" w:rsidRPr="0049085D">
        <w:rPr>
          <w:rFonts w:ascii="Times New Roman" w:hAnsi="Times New Roman"/>
          <w:sz w:val="24"/>
        </w:rPr>
        <w:t>.</w:t>
      </w:r>
      <w:r w:rsidR="001F2B1A" w:rsidRPr="0049085D">
        <w:rPr>
          <w:rFonts w:ascii="Times New Roman" w:hAnsi="Times New Roman"/>
          <w:sz w:val="24"/>
        </w:rPr>
        <w:t> </w:t>
      </w:r>
      <w:r w:rsidR="003718B4" w:rsidRPr="0049085D">
        <w:rPr>
          <w:rFonts w:ascii="Times New Roman" w:hAnsi="Times New Roman"/>
          <w:sz w:val="24"/>
        </w:rPr>
        <w:t>Odmowa przekazania wyjaśnień lub dodatkowych informacji, o których mowa w</w:t>
      </w:r>
      <w:r w:rsidRPr="0049085D">
        <w:rPr>
          <w:rFonts w:ascii="Times New Roman" w:hAnsi="Times New Roman"/>
          <w:sz w:val="24"/>
        </w:rPr>
        <w:t xml:space="preserve"> </w:t>
      </w:r>
      <w:r w:rsidR="003718B4" w:rsidRPr="0049085D">
        <w:rPr>
          <w:rFonts w:ascii="Times New Roman" w:hAnsi="Times New Roman"/>
          <w:sz w:val="24"/>
        </w:rPr>
        <w:t xml:space="preserve">ust. </w:t>
      </w:r>
      <w:r w:rsidR="00824035" w:rsidRPr="0049085D">
        <w:rPr>
          <w:rFonts w:ascii="Times New Roman" w:hAnsi="Times New Roman"/>
          <w:sz w:val="24"/>
        </w:rPr>
        <w:t>1</w:t>
      </w:r>
      <w:r w:rsidR="003718B4" w:rsidRPr="0049085D">
        <w:rPr>
          <w:rFonts w:ascii="Times New Roman" w:hAnsi="Times New Roman"/>
          <w:sz w:val="24"/>
        </w:rPr>
        <w:t xml:space="preserve"> nie wstrzymuje </w:t>
      </w:r>
      <w:r w:rsidR="00C37D04" w:rsidRPr="0049085D">
        <w:rPr>
          <w:rFonts w:ascii="Times New Roman" w:hAnsi="Times New Roman"/>
          <w:sz w:val="24"/>
        </w:rPr>
        <w:t xml:space="preserve">biegu </w:t>
      </w:r>
      <w:r w:rsidR="003718B4" w:rsidRPr="0049085D">
        <w:rPr>
          <w:rFonts w:ascii="Times New Roman" w:hAnsi="Times New Roman"/>
          <w:sz w:val="24"/>
        </w:rPr>
        <w:t>dalszego postępowania</w:t>
      </w:r>
      <w:r w:rsidR="00161A72" w:rsidRPr="0049085D">
        <w:rPr>
          <w:rFonts w:ascii="Times New Roman" w:hAnsi="Times New Roman"/>
          <w:sz w:val="24"/>
        </w:rPr>
        <w:t xml:space="preserve">, w tym dochodzenia wewnętrznego i postępowania wyjaśniającego. </w:t>
      </w:r>
    </w:p>
    <w:p w14:paraId="2D151E6A" w14:textId="77777777" w:rsidR="00A278A5" w:rsidRPr="00F4499B" w:rsidRDefault="00B720BB" w:rsidP="00F4499B">
      <w:pPr>
        <w:pStyle w:val="Nagwek4"/>
      </w:pPr>
      <w:r w:rsidRPr="00F4499B">
        <w:t>§</w:t>
      </w:r>
      <w:r w:rsidR="005663A5" w:rsidRPr="00F4499B">
        <w:t xml:space="preserve"> 9.</w:t>
      </w:r>
    </w:p>
    <w:p w14:paraId="1E3CA1C0" w14:textId="77777777" w:rsidR="00C80B1E" w:rsidRPr="0049085D" w:rsidRDefault="00180BE6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1.</w:t>
      </w:r>
      <w:r w:rsidR="001F2B1A" w:rsidRPr="0049085D">
        <w:rPr>
          <w:rFonts w:ascii="Times New Roman" w:hAnsi="Times New Roman"/>
          <w:sz w:val="24"/>
        </w:rPr>
        <w:t> </w:t>
      </w:r>
      <w:r w:rsidR="00B720BB" w:rsidRPr="0049085D">
        <w:rPr>
          <w:rFonts w:ascii="Times New Roman" w:hAnsi="Times New Roman"/>
          <w:sz w:val="24"/>
        </w:rPr>
        <w:t>Przyjmujący zgłoszenie podejmuje decyzję w sprawie przeprowadzenia</w:t>
      </w:r>
      <w:r w:rsidR="00C80B1E" w:rsidRPr="0049085D">
        <w:rPr>
          <w:rFonts w:ascii="Times New Roman" w:hAnsi="Times New Roman"/>
          <w:sz w:val="24"/>
        </w:rPr>
        <w:t>:</w:t>
      </w:r>
      <w:r w:rsidR="00B720BB" w:rsidRPr="0049085D">
        <w:rPr>
          <w:rFonts w:ascii="Times New Roman" w:hAnsi="Times New Roman"/>
          <w:sz w:val="24"/>
        </w:rPr>
        <w:t xml:space="preserve"> </w:t>
      </w:r>
    </w:p>
    <w:p w14:paraId="1716030B" w14:textId="77777777" w:rsidR="00C80B1E" w:rsidRPr="0049085D" w:rsidRDefault="00B720BB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dochodzenia wewnętrznego</w:t>
      </w:r>
      <w:r w:rsidR="002F1974" w:rsidRPr="0049085D">
        <w:rPr>
          <w:rFonts w:ascii="Times New Roman" w:hAnsi="Times New Roman"/>
          <w:sz w:val="24"/>
        </w:rPr>
        <w:t>, w celu ustalenia istnienia nieprawidłowości</w:t>
      </w:r>
      <w:r w:rsidR="0084748E" w:rsidRPr="0049085D">
        <w:rPr>
          <w:rFonts w:ascii="Times New Roman" w:hAnsi="Times New Roman"/>
          <w:sz w:val="24"/>
        </w:rPr>
        <w:t>;</w:t>
      </w:r>
    </w:p>
    <w:p w14:paraId="427F6AA1" w14:textId="77777777" w:rsidR="00C80B1E" w:rsidRPr="0049085D" w:rsidRDefault="00754D0D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postępowania wyjaśniającego</w:t>
      </w:r>
      <w:r w:rsidR="00C80B1E" w:rsidRPr="0049085D">
        <w:rPr>
          <w:rFonts w:ascii="Times New Roman" w:hAnsi="Times New Roman"/>
          <w:sz w:val="24"/>
        </w:rPr>
        <w:t>, w tym ustalenia dowodów</w:t>
      </w:r>
      <w:r w:rsidR="00957547" w:rsidRPr="0049085D">
        <w:rPr>
          <w:rFonts w:ascii="Times New Roman" w:hAnsi="Times New Roman"/>
          <w:sz w:val="24"/>
        </w:rPr>
        <w:t xml:space="preserve"> (z dokumentacji, ze świadków)</w:t>
      </w:r>
      <w:r w:rsidR="00C80B1E" w:rsidRPr="0049085D">
        <w:rPr>
          <w:rFonts w:ascii="Times New Roman" w:hAnsi="Times New Roman"/>
          <w:sz w:val="24"/>
        </w:rPr>
        <w:t xml:space="preserve">, na których </w:t>
      </w:r>
      <w:r w:rsidR="000C520C" w:rsidRPr="0049085D">
        <w:rPr>
          <w:rFonts w:ascii="Times New Roman" w:hAnsi="Times New Roman"/>
          <w:sz w:val="24"/>
        </w:rPr>
        <w:t>sygnalista</w:t>
      </w:r>
      <w:r w:rsidR="00C80B1E" w:rsidRPr="0049085D">
        <w:rPr>
          <w:rFonts w:ascii="Times New Roman" w:hAnsi="Times New Roman"/>
          <w:sz w:val="24"/>
        </w:rPr>
        <w:t xml:space="preserve"> opiera swoje zgłoszenie,</w:t>
      </w:r>
      <w:r w:rsidRPr="0049085D">
        <w:rPr>
          <w:rFonts w:ascii="Times New Roman" w:hAnsi="Times New Roman"/>
          <w:sz w:val="24"/>
        </w:rPr>
        <w:t xml:space="preserve"> bądź</w:t>
      </w:r>
      <w:r w:rsidR="00B720BB" w:rsidRPr="0049085D">
        <w:rPr>
          <w:rFonts w:ascii="Times New Roman" w:hAnsi="Times New Roman"/>
          <w:sz w:val="24"/>
        </w:rPr>
        <w:t xml:space="preserve"> </w:t>
      </w:r>
    </w:p>
    <w:p w14:paraId="2D2A6DB8" w14:textId="77777777" w:rsidR="009E7396" w:rsidRPr="0049085D" w:rsidRDefault="00B720BB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odstępuje od przeprowadzenia </w:t>
      </w:r>
      <w:r w:rsidR="00C80B1E" w:rsidRPr="0049085D">
        <w:rPr>
          <w:rFonts w:ascii="Times New Roman" w:hAnsi="Times New Roman"/>
          <w:sz w:val="24"/>
        </w:rPr>
        <w:t xml:space="preserve">czynności, o których mowa w pkt 1 i 2 </w:t>
      </w:r>
      <w:r w:rsidRPr="0049085D">
        <w:rPr>
          <w:rFonts w:ascii="Times New Roman" w:hAnsi="Times New Roman"/>
          <w:sz w:val="24"/>
        </w:rPr>
        <w:t>w przypadk</w:t>
      </w:r>
      <w:r w:rsidR="00804745" w:rsidRPr="0049085D">
        <w:rPr>
          <w:rFonts w:ascii="Times New Roman" w:hAnsi="Times New Roman"/>
          <w:sz w:val="24"/>
        </w:rPr>
        <w:t>u</w:t>
      </w:r>
      <w:r w:rsidRPr="0049085D">
        <w:rPr>
          <w:rFonts w:ascii="Times New Roman" w:hAnsi="Times New Roman"/>
          <w:sz w:val="24"/>
        </w:rPr>
        <w:t xml:space="preserve">, </w:t>
      </w:r>
      <w:r w:rsidR="00804745" w:rsidRPr="0049085D">
        <w:rPr>
          <w:rFonts w:ascii="Times New Roman" w:hAnsi="Times New Roman"/>
          <w:sz w:val="24"/>
        </w:rPr>
        <w:t xml:space="preserve">gdy wystąpi co najmniej jedna z okoliczności </w:t>
      </w:r>
      <w:r w:rsidRPr="0049085D">
        <w:rPr>
          <w:rFonts w:ascii="Times New Roman" w:hAnsi="Times New Roman"/>
          <w:sz w:val="24"/>
        </w:rPr>
        <w:t>o któr</w:t>
      </w:r>
      <w:r w:rsidR="00804745" w:rsidRPr="0049085D">
        <w:rPr>
          <w:rFonts w:ascii="Times New Roman" w:hAnsi="Times New Roman"/>
          <w:sz w:val="24"/>
        </w:rPr>
        <w:t>ej</w:t>
      </w:r>
      <w:r w:rsidRPr="0049085D">
        <w:rPr>
          <w:rFonts w:ascii="Times New Roman" w:hAnsi="Times New Roman"/>
          <w:sz w:val="24"/>
        </w:rPr>
        <w:t xml:space="preserve"> mowa w ust. </w:t>
      </w:r>
      <w:r w:rsidR="009E7396" w:rsidRPr="0049085D">
        <w:rPr>
          <w:rFonts w:ascii="Times New Roman" w:hAnsi="Times New Roman"/>
          <w:sz w:val="24"/>
        </w:rPr>
        <w:t>3</w:t>
      </w:r>
      <w:r w:rsidRPr="0049085D">
        <w:rPr>
          <w:rFonts w:ascii="Times New Roman" w:hAnsi="Times New Roman"/>
          <w:sz w:val="24"/>
        </w:rPr>
        <w:t xml:space="preserve">. </w:t>
      </w:r>
    </w:p>
    <w:p w14:paraId="4FBFED68" w14:textId="77777777" w:rsidR="006E392B" w:rsidRPr="0049085D" w:rsidRDefault="006E392B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Czynności, o których mowa w pkt 1-3 nie powinny trwać dłużej niż 2 miesiące od zgłoszenia naruszenia prawa. </w:t>
      </w:r>
    </w:p>
    <w:p w14:paraId="11038627" w14:textId="77777777" w:rsidR="00B720BB" w:rsidRPr="005E2BD8" w:rsidRDefault="009E7396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2.</w:t>
      </w:r>
      <w:r w:rsidR="001F2B1A" w:rsidRPr="0049085D">
        <w:rPr>
          <w:rFonts w:ascii="Times New Roman" w:hAnsi="Times New Roman"/>
          <w:sz w:val="24"/>
        </w:rPr>
        <w:t> </w:t>
      </w:r>
      <w:r w:rsidR="00B720BB" w:rsidRPr="0049085D">
        <w:rPr>
          <w:rFonts w:ascii="Times New Roman" w:hAnsi="Times New Roman"/>
          <w:sz w:val="24"/>
        </w:rPr>
        <w:t xml:space="preserve">O </w:t>
      </w:r>
      <w:r w:rsidRPr="0049085D">
        <w:rPr>
          <w:rFonts w:ascii="Times New Roman" w:hAnsi="Times New Roman"/>
          <w:sz w:val="24"/>
        </w:rPr>
        <w:t xml:space="preserve">odstąpieniu od przeprowadzenie działań następczych, </w:t>
      </w:r>
      <w:r w:rsidR="00B720BB" w:rsidRPr="0049085D">
        <w:rPr>
          <w:rFonts w:ascii="Times New Roman" w:hAnsi="Times New Roman"/>
          <w:sz w:val="24"/>
        </w:rPr>
        <w:t xml:space="preserve">przyjmujący zgłoszenie zawiadamia </w:t>
      </w:r>
      <w:r w:rsidR="00335698" w:rsidRPr="0049085D">
        <w:rPr>
          <w:rFonts w:ascii="Times New Roman" w:hAnsi="Times New Roman"/>
          <w:sz w:val="24"/>
        </w:rPr>
        <w:t xml:space="preserve">dyrektora, </w:t>
      </w:r>
      <w:r w:rsidR="00C8740B" w:rsidRPr="0049085D">
        <w:rPr>
          <w:rFonts w:ascii="Times New Roman" w:hAnsi="Times New Roman"/>
          <w:sz w:val="24"/>
        </w:rPr>
        <w:t>sygnalistę</w:t>
      </w:r>
      <w:r w:rsidR="00F70AF8" w:rsidRPr="0049085D">
        <w:rPr>
          <w:rFonts w:ascii="Times New Roman" w:hAnsi="Times New Roman"/>
          <w:sz w:val="24"/>
        </w:rPr>
        <w:t xml:space="preserve">, </w:t>
      </w:r>
      <w:r w:rsidR="004D1D22" w:rsidRPr="0049085D">
        <w:rPr>
          <w:rFonts w:ascii="Times New Roman" w:hAnsi="Times New Roman"/>
          <w:sz w:val="24"/>
        </w:rPr>
        <w:t xml:space="preserve">chyba, że sygnalista nie podał swojego adresu, </w:t>
      </w:r>
      <w:r w:rsidR="00520653" w:rsidRPr="0049085D">
        <w:rPr>
          <w:rFonts w:ascii="Times New Roman" w:hAnsi="Times New Roman"/>
          <w:sz w:val="24"/>
        </w:rPr>
        <w:t xml:space="preserve">a szkoła nie posiada danych umożliwiających jego ustalenie lub gdy zgłoszenie jest anonimowe </w:t>
      </w:r>
      <w:r w:rsidR="00E75EA0" w:rsidRPr="005E2BD8">
        <w:rPr>
          <w:rFonts w:ascii="Times New Roman" w:hAnsi="Times New Roman"/>
          <w:sz w:val="24"/>
        </w:rPr>
        <w:t>oraz pracownika, którego zgłoszenie dotyczy</w:t>
      </w:r>
      <w:r w:rsidR="00B720BB" w:rsidRPr="005E2BD8">
        <w:rPr>
          <w:rFonts w:ascii="Times New Roman" w:hAnsi="Times New Roman"/>
          <w:sz w:val="24"/>
        </w:rPr>
        <w:t xml:space="preserve"> </w:t>
      </w:r>
      <w:r w:rsidR="005E2BD8" w:rsidRPr="005E2BD8">
        <w:rPr>
          <w:rFonts w:ascii="Times New Roman" w:hAnsi="Times New Roman"/>
          <w:sz w:val="24"/>
        </w:rPr>
        <w:t xml:space="preserve">niezwłocznie, </w:t>
      </w:r>
      <w:r w:rsidRPr="005E2BD8">
        <w:rPr>
          <w:rFonts w:ascii="Times New Roman" w:hAnsi="Times New Roman"/>
          <w:sz w:val="24"/>
        </w:rPr>
        <w:t xml:space="preserve">podając ustalenia ze wstępnej weryfikacji zgłoszenia. </w:t>
      </w:r>
    </w:p>
    <w:p w14:paraId="4F3E31B3" w14:textId="77777777" w:rsidR="00351F48" w:rsidRPr="0049085D" w:rsidRDefault="009E7396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3</w:t>
      </w:r>
      <w:r w:rsidR="00180BE6" w:rsidRPr="0049085D">
        <w:rPr>
          <w:rFonts w:ascii="Times New Roman" w:hAnsi="Times New Roman"/>
          <w:sz w:val="24"/>
        </w:rPr>
        <w:t>.</w:t>
      </w:r>
      <w:r w:rsidR="001F2B1A" w:rsidRPr="0049085D">
        <w:rPr>
          <w:rFonts w:ascii="Times New Roman" w:hAnsi="Times New Roman"/>
          <w:sz w:val="24"/>
        </w:rPr>
        <w:t> </w:t>
      </w:r>
      <w:r w:rsidR="00354491" w:rsidRPr="0049085D">
        <w:rPr>
          <w:rFonts w:ascii="Times New Roman" w:hAnsi="Times New Roman"/>
          <w:sz w:val="24"/>
        </w:rPr>
        <w:t>Przyjmujący zgłoszenie odstępuje od przeprowadzenia postępowania wyjaśniającego jeżeli:</w:t>
      </w:r>
    </w:p>
    <w:p w14:paraId="20058E53" w14:textId="77777777" w:rsidR="00354491" w:rsidRPr="0049085D" w:rsidRDefault="00354491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zgłoszenie nie dotyczy informacji o naruszeniu prawa;</w:t>
      </w:r>
    </w:p>
    <w:p w14:paraId="1031C804" w14:textId="77777777" w:rsidR="00354491" w:rsidRPr="0049085D" w:rsidRDefault="00354491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sprawa była już przedmiotem wcześniejszego zgłoszenia, a w zgłoszeniu nie zawarto istotnych nowych informacji na temat naruszeń w porównaniu z wcześniejszym zgłoszeniem wewnętrznym</w:t>
      </w:r>
      <w:r w:rsidR="00A51847" w:rsidRPr="0049085D">
        <w:rPr>
          <w:rFonts w:ascii="Times New Roman" w:hAnsi="Times New Roman"/>
          <w:sz w:val="24"/>
        </w:rPr>
        <w:t>;</w:t>
      </w:r>
    </w:p>
    <w:p w14:paraId="60D30E54" w14:textId="77777777" w:rsidR="00A51847" w:rsidRPr="0049085D" w:rsidRDefault="00A51847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zgłoszenie jest w oczywisty sposób niewiarygodne.</w:t>
      </w:r>
    </w:p>
    <w:p w14:paraId="1BD9944B" w14:textId="77777777" w:rsidR="00354491" w:rsidRPr="0049085D" w:rsidRDefault="009E7396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4</w:t>
      </w:r>
      <w:r w:rsidR="00354491" w:rsidRPr="0049085D">
        <w:rPr>
          <w:rFonts w:ascii="Times New Roman" w:hAnsi="Times New Roman"/>
          <w:sz w:val="24"/>
        </w:rPr>
        <w:t>.</w:t>
      </w:r>
      <w:r w:rsidR="001F2B1A" w:rsidRPr="0049085D">
        <w:rPr>
          <w:rFonts w:ascii="Times New Roman" w:hAnsi="Times New Roman"/>
          <w:sz w:val="24"/>
        </w:rPr>
        <w:t> </w:t>
      </w:r>
      <w:r w:rsidR="00354491" w:rsidRPr="0049085D">
        <w:rPr>
          <w:rFonts w:ascii="Times New Roman" w:hAnsi="Times New Roman"/>
          <w:sz w:val="24"/>
        </w:rPr>
        <w:t xml:space="preserve">W przypadkach, o których mowa w ust. </w:t>
      </w:r>
      <w:r w:rsidRPr="0049085D">
        <w:rPr>
          <w:rFonts w:ascii="Times New Roman" w:hAnsi="Times New Roman"/>
          <w:sz w:val="24"/>
        </w:rPr>
        <w:t>3</w:t>
      </w:r>
      <w:r w:rsidR="00354491" w:rsidRPr="0049085D">
        <w:rPr>
          <w:rFonts w:ascii="Times New Roman" w:hAnsi="Times New Roman"/>
          <w:sz w:val="24"/>
        </w:rPr>
        <w:t xml:space="preserve">, przyjmujący zgłoszenie odnotowuje ten fakt wraz z uzasadnieniem w rejestrze, o którym mowa w § </w:t>
      </w:r>
      <w:r w:rsidR="005663A5">
        <w:rPr>
          <w:rFonts w:ascii="Times New Roman" w:hAnsi="Times New Roman"/>
          <w:sz w:val="24"/>
        </w:rPr>
        <w:t>6</w:t>
      </w:r>
      <w:r w:rsidR="00C37D04" w:rsidRPr="0049085D">
        <w:rPr>
          <w:rFonts w:ascii="Times New Roman" w:hAnsi="Times New Roman"/>
          <w:sz w:val="24"/>
        </w:rPr>
        <w:t>.</w:t>
      </w:r>
    </w:p>
    <w:p w14:paraId="051ACAAE" w14:textId="77777777" w:rsidR="0004472D" w:rsidRPr="0049085D" w:rsidRDefault="0004472D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5. Odstępując od prz</w:t>
      </w:r>
      <w:r w:rsidR="001172E6" w:rsidRPr="0049085D">
        <w:rPr>
          <w:rFonts w:ascii="Times New Roman" w:hAnsi="Times New Roman"/>
          <w:sz w:val="24"/>
        </w:rPr>
        <w:t>eprowadzenia postępowania wyjaśniającego</w:t>
      </w:r>
      <w:r w:rsidR="006A4DD7" w:rsidRPr="0049085D">
        <w:rPr>
          <w:rFonts w:ascii="Times New Roman" w:hAnsi="Times New Roman"/>
          <w:sz w:val="24"/>
        </w:rPr>
        <w:t>, przyjmujący zgłoszenie może poinformować sygnalistę</w:t>
      </w:r>
      <w:r w:rsidR="004B31CC" w:rsidRPr="0049085D">
        <w:rPr>
          <w:rFonts w:ascii="Times New Roman" w:hAnsi="Times New Roman"/>
          <w:sz w:val="24"/>
        </w:rPr>
        <w:t>, że informacja objęta zgłoszeniem podlega rozpatrzeniu w trybie przewidzianym w przepisach odrębnych</w:t>
      </w:r>
      <w:r w:rsidR="00587307" w:rsidRPr="0049085D">
        <w:rPr>
          <w:rFonts w:ascii="Times New Roman" w:hAnsi="Times New Roman"/>
          <w:sz w:val="24"/>
        </w:rPr>
        <w:t>, w szczególności jako przedmiot powództwa cywilnego</w:t>
      </w:r>
      <w:r w:rsidR="00547DBE" w:rsidRPr="0049085D">
        <w:rPr>
          <w:rFonts w:ascii="Times New Roman" w:hAnsi="Times New Roman"/>
          <w:sz w:val="24"/>
        </w:rPr>
        <w:t xml:space="preserve">, zawiadomienia o podejrzeniu </w:t>
      </w:r>
      <w:r w:rsidR="00A65133" w:rsidRPr="0049085D">
        <w:rPr>
          <w:rFonts w:ascii="Times New Roman" w:hAnsi="Times New Roman"/>
          <w:sz w:val="24"/>
        </w:rPr>
        <w:t>popełnienia przestępstwa, skargi do sądu administracyjnego, skargi, wniosku lub petycji</w:t>
      </w:r>
      <w:r w:rsidR="00A07DE9" w:rsidRPr="0049085D">
        <w:rPr>
          <w:rFonts w:ascii="Times New Roman" w:hAnsi="Times New Roman"/>
          <w:sz w:val="24"/>
        </w:rPr>
        <w:t>, lub może zostać przedst</w:t>
      </w:r>
      <w:r w:rsidR="00FE6035" w:rsidRPr="0049085D">
        <w:rPr>
          <w:rFonts w:ascii="Times New Roman" w:hAnsi="Times New Roman"/>
          <w:sz w:val="24"/>
        </w:rPr>
        <w:t xml:space="preserve">awiona właściwym organom do rozpatrzenia w innym trybie. </w:t>
      </w:r>
    </w:p>
    <w:p w14:paraId="6FDE28FC" w14:textId="77777777" w:rsidR="00A278A5" w:rsidRPr="003B65F8" w:rsidRDefault="00A51847" w:rsidP="00FE1488">
      <w:pPr>
        <w:rPr>
          <w:rFonts w:ascii="Times New Roman" w:hAnsi="Times New Roman"/>
          <w:sz w:val="24"/>
        </w:rPr>
      </w:pPr>
      <w:r w:rsidRPr="00F4499B">
        <w:rPr>
          <w:rStyle w:val="Nagwek4Znak"/>
        </w:rPr>
        <w:t>§</w:t>
      </w:r>
      <w:r w:rsidR="001F2B1A" w:rsidRPr="00F4499B">
        <w:rPr>
          <w:rStyle w:val="Nagwek4Znak"/>
        </w:rPr>
        <w:t> </w:t>
      </w:r>
      <w:r w:rsidR="00A278A5" w:rsidRPr="00F4499B">
        <w:rPr>
          <w:rStyle w:val="Nagwek4Znak"/>
        </w:rPr>
        <w:t>1</w:t>
      </w:r>
      <w:r w:rsidR="005663A5" w:rsidRPr="00F4499B">
        <w:rPr>
          <w:rStyle w:val="Nagwek4Znak"/>
        </w:rPr>
        <w:t>0</w:t>
      </w:r>
      <w:r w:rsidRPr="003B65F8">
        <w:rPr>
          <w:rFonts w:ascii="Times New Roman" w:hAnsi="Times New Roman"/>
          <w:sz w:val="24"/>
        </w:rPr>
        <w:t>.</w:t>
      </w:r>
    </w:p>
    <w:p w14:paraId="38D73918" w14:textId="77777777" w:rsidR="00A51847" w:rsidRPr="0049085D" w:rsidRDefault="001F2B1A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lastRenderedPageBreak/>
        <w:t> </w:t>
      </w:r>
      <w:r w:rsidR="00E9051F" w:rsidRPr="0049085D">
        <w:rPr>
          <w:rFonts w:ascii="Times New Roman" w:hAnsi="Times New Roman"/>
          <w:sz w:val="24"/>
        </w:rPr>
        <w:t>1.</w:t>
      </w:r>
      <w:r w:rsidRPr="0049085D">
        <w:rPr>
          <w:rFonts w:ascii="Times New Roman" w:hAnsi="Times New Roman"/>
          <w:sz w:val="24"/>
        </w:rPr>
        <w:t> </w:t>
      </w:r>
      <w:r w:rsidR="00A51847" w:rsidRPr="0049085D">
        <w:rPr>
          <w:rFonts w:ascii="Times New Roman" w:hAnsi="Times New Roman"/>
          <w:sz w:val="24"/>
        </w:rPr>
        <w:t xml:space="preserve">Przyjmujący zgłoszenie może zwrócić się do dyrektora o umożliwienie udziału w dochodzeniu wewnętrznym </w:t>
      </w:r>
      <w:r w:rsidR="00804745" w:rsidRPr="0049085D">
        <w:rPr>
          <w:rFonts w:ascii="Times New Roman" w:hAnsi="Times New Roman"/>
          <w:sz w:val="24"/>
        </w:rPr>
        <w:t>lub postępowaniu wyjaśniającym innych pracowników szkoły, których udział</w:t>
      </w:r>
      <w:r w:rsidR="00E9051F" w:rsidRPr="0049085D">
        <w:rPr>
          <w:rFonts w:ascii="Times New Roman" w:hAnsi="Times New Roman"/>
          <w:sz w:val="24"/>
        </w:rPr>
        <w:t>, z uwagi na posiadaną wiedzę</w:t>
      </w:r>
      <w:r w:rsidR="00335698" w:rsidRPr="0049085D">
        <w:rPr>
          <w:rFonts w:ascii="Times New Roman" w:hAnsi="Times New Roman"/>
          <w:sz w:val="24"/>
        </w:rPr>
        <w:t>,</w:t>
      </w:r>
      <w:r w:rsidR="00E9051F" w:rsidRPr="0049085D">
        <w:rPr>
          <w:rFonts w:ascii="Times New Roman" w:hAnsi="Times New Roman"/>
          <w:sz w:val="24"/>
        </w:rPr>
        <w:t xml:space="preserve"> doświadczenie</w:t>
      </w:r>
      <w:r w:rsidR="00335698" w:rsidRPr="0049085D">
        <w:rPr>
          <w:rFonts w:ascii="Times New Roman" w:hAnsi="Times New Roman"/>
          <w:sz w:val="24"/>
        </w:rPr>
        <w:t xml:space="preserve"> lub posiadane informacje w zakresie objętym zgłoszeniem</w:t>
      </w:r>
      <w:r w:rsidR="00E9051F" w:rsidRPr="0049085D">
        <w:rPr>
          <w:rFonts w:ascii="Times New Roman" w:hAnsi="Times New Roman"/>
          <w:sz w:val="24"/>
        </w:rPr>
        <w:t>,</w:t>
      </w:r>
      <w:r w:rsidR="00804745" w:rsidRPr="0049085D">
        <w:rPr>
          <w:rFonts w:ascii="Times New Roman" w:hAnsi="Times New Roman"/>
          <w:sz w:val="24"/>
        </w:rPr>
        <w:t xml:space="preserve"> może przyczynić się do wyjaśni</w:t>
      </w:r>
      <w:r w:rsidR="007813FF" w:rsidRPr="0049085D">
        <w:rPr>
          <w:rFonts w:ascii="Times New Roman" w:hAnsi="Times New Roman"/>
          <w:sz w:val="24"/>
        </w:rPr>
        <w:t>eni</w:t>
      </w:r>
      <w:r w:rsidR="00804745" w:rsidRPr="0049085D">
        <w:rPr>
          <w:rFonts w:ascii="Times New Roman" w:hAnsi="Times New Roman"/>
          <w:sz w:val="24"/>
        </w:rPr>
        <w:t>a sprawy</w:t>
      </w:r>
      <w:r w:rsidR="00335698" w:rsidRPr="0049085D">
        <w:rPr>
          <w:rFonts w:ascii="Times New Roman" w:hAnsi="Times New Roman"/>
          <w:sz w:val="24"/>
        </w:rPr>
        <w:t>, objętej przedmiotem zgłoszenia</w:t>
      </w:r>
      <w:r w:rsidR="00804745" w:rsidRPr="0049085D">
        <w:rPr>
          <w:rFonts w:ascii="Times New Roman" w:hAnsi="Times New Roman"/>
          <w:sz w:val="24"/>
        </w:rPr>
        <w:t xml:space="preserve">. </w:t>
      </w:r>
      <w:r w:rsidR="00CB5A71" w:rsidRPr="0049085D">
        <w:rPr>
          <w:rFonts w:ascii="Times New Roman" w:hAnsi="Times New Roman"/>
          <w:sz w:val="24"/>
        </w:rPr>
        <w:t xml:space="preserve">Osoby te mogą uczestniczyć w postępowaniu na podstawie pisemnego upoważnienia wydanego przez dyrektora. </w:t>
      </w:r>
    </w:p>
    <w:p w14:paraId="33B616C6" w14:textId="77777777" w:rsidR="00E9051F" w:rsidRPr="0049085D" w:rsidRDefault="00E9051F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2.</w:t>
      </w:r>
      <w:r w:rsidR="001F2B1A" w:rsidRPr="0049085D">
        <w:rPr>
          <w:rFonts w:ascii="Times New Roman" w:hAnsi="Times New Roman"/>
          <w:sz w:val="24"/>
        </w:rPr>
        <w:t> </w:t>
      </w:r>
      <w:r w:rsidRPr="0049085D">
        <w:rPr>
          <w:rFonts w:ascii="Times New Roman" w:hAnsi="Times New Roman"/>
          <w:sz w:val="24"/>
        </w:rPr>
        <w:t xml:space="preserve">W przypadku, gdy okoliczności sprawy za tym przemawiają, przyjmujący zgłoszenie może przeprowadzić </w:t>
      </w:r>
      <w:r w:rsidR="00335698" w:rsidRPr="0049085D">
        <w:rPr>
          <w:rFonts w:ascii="Times New Roman" w:hAnsi="Times New Roman"/>
          <w:sz w:val="24"/>
        </w:rPr>
        <w:t>postępowanie wyjaśniające</w:t>
      </w:r>
      <w:r w:rsidRPr="0049085D">
        <w:rPr>
          <w:rFonts w:ascii="Times New Roman" w:hAnsi="Times New Roman"/>
          <w:sz w:val="24"/>
        </w:rPr>
        <w:t>, w tym dokonać przesłuchania pracowników mających lub mogących mieć związek z przedmiotem postępowania</w:t>
      </w:r>
      <w:r w:rsidR="00335698" w:rsidRPr="0049085D">
        <w:rPr>
          <w:rFonts w:ascii="Times New Roman" w:hAnsi="Times New Roman"/>
          <w:sz w:val="24"/>
        </w:rPr>
        <w:t xml:space="preserve"> oraz dokonać analizy dokumentacji wewnętrznej w celu skonfrontowania z przedstawionym zgłoszeniem wewnętrznym</w:t>
      </w:r>
      <w:r w:rsidRPr="0049085D">
        <w:rPr>
          <w:rFonts w:ascii="Times New Roman" w:hAnsi="Times New Roman"/>
          <w:sz w:val="24"/>
        </w:rPr>
        <w:t xml:space="preserve">. Z przesłuchania </w:t>
      </w:r>
      <w:r w:rsidR="00335698" w:rsidRPr="0049085D">
        <w:rPr>
          <w:rFonts w:ascii="Times New Roman" w:hAnsi="Times New Roman"/>
          <w:sz w:val="24"/>
        </w:rPr>
        <w:t xml:space="preserve">pracowników </w:t>
      </w:r>
      <w:r w:rsidRPr="0049085D">
        <w:rPr>
          <w:rFonts w:ascii="Times New Roman" w:hAnsi="Times New Roman"/>
          <w:sz w:val="24"/>
        </w:rPr>
        <w:t xml:space="preserve">sporządza się protokół, który włącza do akt sprawy. </w:t>
      </w:r>
    </w:p>
    <w:p w14:paraId="6B948796" w14:textId="77777777" w:rsidR="00E672F4" w:rsidRPr="0049085D" w:rsidRDefault="00E672F4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3.</w:t>
      </w:r>
      <w:r w:rsidR="001F2B1A" w:rsidRPr="0049085D">
        <w:rPr>
          <w:rFonts w:ascii="Times New Roman" w:hAnsi="Times New Roman"/>
          <w:sz w:val="24"/>
        </w:rPr>
        <w:t> </w:t>
      </w:r>
      <w:r w:rsidRPr="0049085D">
        <w:rPr>
          <w:rFonts w:ascii="Times New Roman" w:hAnsi="Times New Roman"/>
          <w:sz w:val="24"/>
        </w:rPr>
        <w:t xml:space="preserve">W przypadku, gdy okoliczności sprawy za tym przemawiają, przyjmujący zgłoszenie może </w:t>
      </w:r>
      <w:r w:rsidR="00B5741B" w:rsidRPr="0049085D">
        <w:rPr>
          <w:rFonts w:ascii="Times New Roman" w:hAnsi="Times New Roman"/>
          <w:sz w:val="24"/>
        </w:rPr>
        <w:t>-</w:t>
      </w:r>
      <w:r w:rsidRPr="0049085D">
        <w:rPr>
          <w:rFonts w:ascii="Times New Roman" w:hAnsi="Times New Roman"/>
          <w:sz w:val="24"/>
        </w:rPr>
        <w:t xml:space="preserve"> za uprzednią zgodą dyrektora </w:t>
      </w:r>
      <w:r w:rsidR="00B5741B" w:rsidRPr="0049085D">
        <w:rPr>
          <w:rFonts w:ascii="Times New Roman" w:hAnsi="Times New Roman"/>
          <w:sz w:val="24"/>
        </w:rPr>
        <w:t>-</w:t>
      </w:r>
      <w:r w:rsidRPr="0049085D">
        <w:rPr>
          <w:rFonts w:ascii="Times New Roman" w:hAnsi="Times New Roman"/>
          <w:sz w:val="24"/>
        </w:rPr>
        <w:t xml:space="preserve"> zasięgać opinii wymagającej wiedzy specjalistycznej, w tym biegłego, radcy prawnego, specjalisty z danego zakresu. </w:t>
      </w:r>
    </w:p>
    <w:p w14:paraId="3C2287A5" w14:textId="77777777" w:rsidR="00A278A5" w:rsidRPr="003B65F8" w:rsidRDefault="00852492" w:rsidP="00F4499B">
      <w:pPr>
        <w:pStyle w:val="Nagwek4"/>
      </w:pPr>
      <w:r w:rsidRPr="003B65F8">
        <w:t>§</w:t>
      </w:r>
      <w:r w:rsidR="001F2B1A" w:rsidRPr="003B65F8">
        <w:t> </w:t>
      </w:r>
      <w:r w:rsidR="00A278A5" w:rsidRPr="003B65F8">
        <w:t>1</w:t>
      </w:r>
      <w:r w:rsidR="005663A5" w:rsidRPr="003B65F8">
        <w:t>1</w:t>
      </w:r>
      <w:r w:rsidR="00A278A5" w:rsidRPr="003B65F8">
        <w:t>.</w:t>
      </w:r>
    </w:p>
    <w:p w14:paraId="13BA8C0D" w14:textId="77777777" w:rsidR="0084748E" w:rsidRPr="0049085D" w:rsidRDefault="001F2B1A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 </w:t>
      </w:r>
      <w:r w:rsidR="001E0057" w:rsidRPr="0049085D">
        <w:rPr>
          <w:rFonts w:ascii="Times New Roman" w:hAnsi="Times New Roman"/>
          <w:sz w:val="24"/>
        </w:rPr>
        <w:t>1.</w:t>
      </w:r>
      <w:r w:rsidRPr="0049085D">
        <w:rPr>
          <w:rFonts w:ascii="Times New Roman" w:hAnsi="Times New Roman"/>
          <w:sz w:val="24"/>
        </w:rPr>
        <w:t> </w:t>
      </w:r>
      <w:r w:rsidR="0084748E" w:rsidRPr="0049085D">
        <w:rPr>
          <w:rFonts w:ascii="Times New Roman" w:hAnsi="Times New Roman"/>
          <w:sz w:val="24"/>
        </w:rPr>
        <w:t xml:space="preserve">Po przeprowadzeniu czynności, o których mowa w § </w:t>
      </w:r>
      <w:r w:rsidR="00847435" w:rsidRPr="0049085D">
        <w:rPr>
          <w:rFonts w:ascii="Times New Roman" w:hAnsi="Times New Roman"/>
          <w:sz w:val="24"/>
        </w:rPr>
        <w:t>1</w:t>
      </w:r>
      <w:r w:rsidR="005663A5">
        <w:rPr>
          <w:rFonts w:ascii="Times New Roman" w:hAnsi="Times New Roman"/>
          <w:sz w:val="24"/>
        </w:rPr>
        <w:t>0</w:t>
      </w:r>
      <w:r w:rsidR="00735D8A" w:rsidRPr="0049085D">
        <w:rPr>
          <w:rFonts w:ascii="Times New Roman" w:hAnsi="Times New Roman"/>
          <w:sz w:val="24"/>
        </w:rPr>
        <w:t>-1</w:t>
      </w:r>
      <w:r w:rsidR="005663A5">
        <w:rPr>
          <w:rFonts w:ascii="Times New Roman" w:hAnsi="Times New Roman"/>
          <w:sz w:val="24"/>
        </w:rPr>
        <w:t>1</w:t>
      </w:r>
      <w:r w:rsidR="00847435" w:rsidRPr="0049085D">
        <w:rPr>
          <w:rFonts w:ascii="Times New Roman" w:hAnsi="Times New Roman"/>
          <w:sz w:val="24"/>
        </w:rPr>
        <w:t>, przyjmujący zgłoszenie dokonuje oceny zebranego materiału dowodowego</w:t>
      </w:r>
      <w:r w:rsidR="00824035" w:rsidRPr="0049085D">
        <w:rPr>
          <w:rFonts w:ascii="Times New Roman" w:hAnsi="Times New Roman"/>
          <w:sz w:val="24"/>
        </w:rPr>
        <w:t>.</w:t>
      </w:r>
      <w:r w:rsidR="00847435" w:rsidRPr="0049085D">
        <w:rPr>
          <w:rFonts w:ascii="Times New Roman" w:hAnsi="Times New Roman"/>
          <w:sz w:val="24"/>
        </w:rPr>
        <w:t xml:space="preserve"> </w:t>
      </w:r>
    </w:p>
    <w:p w14:paraId="769B90A8" w14:textId="77777777" w:rsidR="00852492" w:rsidRPr="0049085D" w:rsidRDefault="0084748E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2.</w:t>
      </w:r>
      <w:r w:rsidR="001F2B1A" w:rsidRPr="0049085D">
        <w:rPr>
          <w:rFonts w:ascii="Times New Roman" w:hAnsi="Times New Roman"/>
          <w:sz w:val="24"/>
        </w:rPr>
        <w:t> </w:t>
      </w:r>
      <w:r w:rsidR="00852492" w:rsidRPr="0049085D">
        <w:rPr>
          <w:rFonts w:ascii="Times New Roman" w:hAnsi="Times New Roman"/>
          <w:sz w:val="24"/>
        </w:rPr>
        <w:t>Przyjmujący</w:t>
      </w:r>
      <w:r w:rsidR="00847435" w:rsidRPr="0049085D">
        <w:rPr>
          <w:rFonts w:ascii="Times New Roman" w:hAnsi="Times New Roman"/>
          <w:sz w:val="24"/>
        </w:rPr>
        <w:t>, uwzględniając materiał dowodowy, o którym mowa w ust</w:t>
      </w:r>
      <w:r w:rsidR="00735D8A" w:rsidRPr="0049085D">
        <w:rPr>
          <w:rFonts w:ascii="Times New Roman" w:hAnsi="Times New Roman"/>
          <w:sz w:val="24"/>
        </w:rPr>
        <w:t>.</w:t>
      </w:r>
      <w:r w:rsidR="00847435" w:rsidRPr="0049085D">
        <w:rPr>
          <w:rFonts w:ascii="Times New Roman" w:hAnsi="Times New Roman"/>
          <w:sz w:val="24"/>
        </w:rPr>
        <w:t xml:space="preserve"> 1,</w:t>
      </w:r>
      <w:r w:rsidR="00852492" w:rsidRPr="0049085D">
        <w:rPr>
          <w:rFonts w:ascii="Times New Roman" w:hAnsi="Times New Roman"/>
          <w:sz w:val="24"/>
        </w:rPr>
        <w:t xml:space="preserve"> </w:t>
      </w:r>
      <w:r w:rsidR="001E0057" w:rsidRPr="0049085D">
        <w:rPr>
          <w:rFonts w:ascii="Times New Roman" w:hAnsi="Times New Roman"/>
          <w:sz w:val="24"/>
        </w:rPr>
        <w:t xml:space="preserve">sporządza </w:t>
      </w:r>
      <w:r w:rsidR="00017226" w:rsidRPr="0049085D">
        <w:rPr>
          <w:rFonts w:ascii="Times New Roman" w:hAnsi="Times New Roman"/>
          <w:sz w:val="24"/>
        </w:rPr>
        <w:t xml:space="preserve">raport </w:t>
      </w:r>
      <w:r w:rsidR="001E0057" w:rsidRPr="0049085D">
        <w:rPr>
          <w:rFonts w:ascii="Times New Roman" w:hAnsi="Times New Roman"/>
          <w:sz w:val="24"/>
        </w:rPr>
        <w:t>z przeprowadzonego postępowania, który przedstawia dyrektorowi</w:t>
      </w:r>
      <w:r w:rsidR="00852492" w:rsidRPr="0049085D">
        <w:rPr>
          <w:rFonts w:ascii="Times New Roman" w:hAnsi="Times New Roman"/>
          <w:sz w:val="24"/>
        </w:rPr>
        <w:t xml:space="preserve"> w terminie nie dłuższym niż </w:t>
      </w:r>
      <w:r w:rsidR="00735D8A" w:rsidRPr="0049085D">
        <w:rPr>
          <w:rFonts w:ascii="Times New Roman" w:hAnsi="Times New Roman"/>
          <w:sz w:val="24"/>
        </w:rPr>
        <w:t>2,5</w:t>
      </w:r>
      <w:r w:rsidR="00852492" w:rsidRPr="0049085D">
        <w:rPr>
          <w:rFonts w:ascii="Times New Roman" w:hAnsi="Times New Roman"/>
          <w:sz w:val="24"/>
        </w:rPr>
        <w:t xml:space="preserve"> </w:t>
      </w:r>
      <w:r w:rsidR="00735D8A" w:rsidRPr="0049085D">
        <w:rPr>
          <w:rFonts w:ascii="Times New Roman" w:hAnsi="Times New Roman"/>
          <w:sz w:val="24"/>
        </w:rPr>
        <w:t xml:space="preserve">miesiąca </w:t>
      </w:r>
      <w:r w:rsidR="00852492" w:rsidRPr="0049085D">
        <w:rPr>
          <w:rFonts w:ascii="Times New Roman" w:hAnsi="Times New Roman"/>
          <w:sz w:val="24"/>
        </w:rPr>
        <w:t xml:space="preserve">od dnia przyjęcia zgłoszenia. </w:t>
      </w:r>
    </w:p>
    <w:p w14:paraId="4909773D" w14:textId="77777777" w:rsidR="001E0057" w:rsidRPr="0049085D" w:rsidRDefault="0084748E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3</w:t>
      </w:r>
      <w:r w:rsidR="001E0057" w:rsidRPr="0049085D">
        <w:rPr>
          <w:rFonts w:ascii="Times New Roman" w:hAnsi="Times New Roman"/>
          <w:sz w:val="24"/>
        </w:rPr>
        <w:t>.</w:t>
      </w:r>
      <w:r w:rsidR="001F2B1A" w:rsidRPr="0049085D">
        <w:rPr>
          <w:rFonts w:ascii="Times New Roman" w:hAnsi="Times New Roman"/>
          <w:sz w:val="24"/>
        </w:rPr>
        <w:t> </w:t>
      </w:r>
      <w:r w:rsidR="001E0057" w:rsidRPr="0049085D">
        <w:rPr>
          <w:rFonts w:ascii="Times New Roman" w:hAnsi="Times New Roman"/>
          <w:sz w:val="24"/>
        </w:rPr>
        <w:t xml:space="preserve">W raporcie, o którym mowa w ust. </w:t>
      </w:r>
      <w:r w:rsidR="00824035" w:rsidRPr="0049085D">
        <w:rPr>
          <w:rFonts w:ascii="Times New Roman" w:hAnsi="Times New Roman"/>
          <w:sz w:val="24"/>
        </w:rPr>
        <w:t>2</w:t>
      </w:r>
      <w:r w:rsidR="001E0057" w:rsidRPr="0049085D">
        <w:rPr>
          <w:rFonts w:ascii="Times New Roman" w:hAnsi="Times New Roman"/>
          <w:sz w:val="24"/>
        </w:rPr>
        <w:t xml:space="preserve"> należy wskazać w szczególności:</w:t>
      </w:r>
    </w:p>
    <w:p w14:paraId="0B3042E5" w14:textId="77777777" w:rsidR="001E0057" w:rsidRPr="0049085D" w:rsidRDefault="001E0057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opis przedmiotu zgłoszenia;</w:t>
      </w:r>
    </w:p>
    <w:p w14:paraId="5582F59A" w14:textId="77777777" w:rsidR="001E0057" w:rsidRPr="0049085D" w:rsidRDefault="001E0057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osobę, której dotyczy zgłoszenie;</w:t>
      </w:r>
    </w:p>
    <w:p w14:paraId="1C14E772" w14:textId="77777777" w:rsidR="001E0057" w:rsidRPr="0049085D" w:rsidRDefault="001E0057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czynności podjęte w </w:t>
      </w:r>
      <w:r w:rsidR="00017226" w:rsidRPr="0049085D">
        <w:rPr>
          <w:rFonts w:ascii="Times New Roman" w:hAnsi="Times New Roman"/>
          <w:sz w:val="24"/>
        </w:rPr>
        <w:t xml:space="preserve">dochodzeniu wewnętrznym i </w:t>
      </w:r>
      <w:r w:rsidRPr="0049085D">
        <w:rPr>
          <w:rFonts w:ascii="Times New Roman" w:hAnsi="Times New Roman"/>
          <w:sz w:val="24"/>
        </w:rPr>
        <w:t>postępowaniu wyjaśniającym;</w:t>
      </w:r>
    </w:p>
    <w:p w14:paraId="68FFB35D" w14:textId="77777777" w:rsidR="001E0057" w:rsidRPr="0049085D" w:rsidRDefault="001E0057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ustalenie stanu faktycznego</w:t>
      </w:r>
      <w:r w:rsidR="00957547" w:rsidRPr="0049085D">
        <w:rPr>
          <w:rFonts w:ascii="Times New Roman" w:hAnsi="Times New Roman"/>
          <w:sz w:val="24"/>
        </w:rPr>
        <w:t>;</w:t>
      </w:r>
    </w:p>
    <w:p w14:paraId="3490E468" w14:textId="77777777" w:rsidR="00957547" w:rsidRPr="0049085D" w:rsidRDefault="00957547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rekomendowane działania naprawcze. </w:t>
      </w:r>
    </w:p>
    <w:p w14:paraId="359739A8" w14:textId="77777777" w:rsidR="00A278A5" w:rsidRPr="003B65F8" w:rsidRDefault="00FE3C8A" w:rsidP="00F4499B">
      <w:pPr>
        <w:pStyle w:val="Nagwek4"/>
      </w:pPr>
      <w:r w:rsidRPr="003B65F8">
        <w:t>§</w:t>
      </w:r>
      <w:r w:rsidR="001F2B1A" w:rsidRPr="003B65F8">
        <w:t> </w:t>
      </w:r>
      <w:r w:rsidR="00A278A5" w:rsidRPr="003B65F8">
        <w:t>1</w:t>
      </w:r>
      <w:r w:rsidR="005663A5" w:rsidRPr="003B65F8">
        <w:t>2</w:t>
      </w:r>
      <w:r w:rsidRPr="003B65F8">
        <w:t>.</w:t>
      </w:r>
      <w:r w:rsidR="001F2B1A" w:rsidRPr="003B65F8">
        <w:t> </w:t>
      </w:r>
    </w:p>
    <w:p w14:paraId="058BADA3" w14:textId="77777777" w:rsidR="00FE3C8A" w:rsidRPr="0049085D" w:rsidRDefault="001E0057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Po zapoznaniu się z raportem, o którym mowa w §</w:t>
      </w:r>
      <w:r w:rsidR="000D36BA" w:rsidRPr="0049085D">
        <w:rPr>
          <w:rFonts w:ascii="Times New Roman" w:hAnsi="Times New Roman"/>
          <w:sz w:val="24"/>
        </w:rPr>
        <w:t xml:space="preserve"> 1</w:t>
      </w:r>
      <w:r w:rsidR="005663A5">
        <w:rPr>
          <w:rFonts w:ascii="Times New Roman" w:hAnsi="Times New Roman"/>
          <w:sz w:val="24"/>
        </w:rPr>
        <w:t>1</w:t>
      </w:r>
      <w:r w:rsidR="00735D8A" w:rsidRPr="0049085D">
        <w:rPr>
          <w:rFonts w:ascii="Times New Roman" w:hAnsi="Times New Roman"/>
          <w:sz w:val="24"/>
        </w:rPr>
        <w:t xml:space="preserve"> ust. 2</w:t>
      </w:r>
      <w:r w:rsidRPr="0049085D">
        <w:rPr>
          <w:rFonts w:ascii="Times New Roman" w:hAnsi="Times New Roman"/>
          <w:sz w:val="24"/>
        </w:rPr>
        <w:t xml:space="preserve">, </w:t>
      </w:r>
      <w:r w:rsidR="00371EE9" w:rsidRPr="0049085D">
        <w:rPr>
          <w:rFonts w:ascii="Times New Roman" w:hAnsi="Times New Roman"/>
          <w:sz w:val="24"/>
        </w:rPr>
        <w:t xml:space="preserve">dyrektor podejmuje odpowiednie </w:t>
      </w:r>
      <w:r w:rsidR="00553AEA" w:rsidRPr="0049085D">
        <w:rPr>
          <w:rFonts w:ascii="Times New Roman" w:hAnsi="Times New Roman"/>
          <w:sz w:val="24"/>
        </w:rPr>
        <w:t>środki</w:t>
      </w:r>
      <w:r w:rsidR="00371EE9" w:rsidRPr="0049085D">
        <w:rPr>
          <w:rFonts w:ascii="Times New Roman" w:hAnsi="Times New Roman"/>
          <w:sz w:val="24"/>
        </w:rPr>
        <w:t>,</w:t>
      </w:r>
      <w:r w:rsidR="00553AEA" w:rsidRPr="0049085D">
        <w:rPr>
          <w:rFonts w:ascii="Times New Roman" w:hAnsi="Times New Roman"/>
          <w:sz w:val="24"/>
        </w:rPr>
        <w:t xml:space="preserve"> adekwatne do rodzaju naruszenia prawa,</w:t>
      </w:r>
      <w:r w:rsidR="00371EE9" w:rsidRPr="0049085D">
        <w:rPr>
          <w:rFonts w:ascii="Times New Roman" w:hAnsi="Times New Roman"/>
          <w:sz w:val="24"/>
        </w:rPr>
        <w:t xml:space="preserve"> w tym dyscyplinujące pracowników odpowiedzialnych za naruszenia </w:t>
      </w:r>
      <w:r w:rsidR="00D821F9" w:rsidRPr="0049085D">
        <w:rPr>
          <w:rFonts w:ascii="Times New Roman" w:hAnsi="Times New Roman"/>
          <w:sz w:val="24"/>
        </w:rPr>
        <w:t xml:space="preserve">prawa </w:t>
      </w:r>
      <w:r w:rsidR="00371EE9" w:rsidRPr="0049085D">
        <w:rPr>
          <w:rFonts w:ascii="Times New Roman" w:hAnsi="Times New Roman"/>
          <w:sz w:val="24"/>
        </w:rPr>
        <w:t>oraz działania zapobiegające postawaniu naruszeń prawa w przyszłości.</w:t>
      </w:r>
    </w:p>
    <w:p w14:paraId="5A910441" w14:textId="77777777" w:rsidR="00A278A5" w:rsidRDefault="005D2443" w:rsidP="00F4499B">
      <w:pPr>
        <w:pStyle w:val="Nagwek4"/>
      </w:pPr>
      <w:r w:rsidRPr="003B65F8">
        <w:t>§</w:t>
      </w:r>
      <w:r w:rsidR="001F2B1A" w:rsidRPr="003B65F8">
        <w:t> </w:t>
      </w:r>
      <w:r w:rsidR="00A278A5" w:rsidRPr="003B65F8">
        <w:t>1</w:t>
      </w:r>
      <w:r w:rsidR="005663A5" w:rsidRPr="003B65F8">
        <w:t>3</w:t>
      </w:r>
      <w:r w:rsidRPr="0049085D">
        <w:t>.</w:t>
      </w:r>
    </w:p>
    <w:p w14:paraId="085D1ABE" w14:textId="77777777" w:rsidR="005D2443" w:rsidRPr="0049085D" w:rsidRDefault="001F2B1A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 </w:t>
      </w:r>
      <w:r w:rsidR="00FE3C8A" w:rsidRPr="0049085D">
        <w:rPr>
          <w:rFonts w:ascii="Times New Roman" w:hAnsi="Times New Roman"/>
          <w:sz w:val="24"/>
        </w:rPr>
        <w:t>1.</w:t>
      </w:r>
      <w:r w:rsidRPr="0049085D">
        <w:rPr>
          <w:rFonts w:ascii="Times New Roman" w:hAnsi="Times New Roman"/>
          <w:sz w:val="24"/>
        </w:rPr>
        <w:t> </w:t>
      </w:r>
      <w:r w:rsidR="005D2443" w:rsidRPr="0049085D">
        <w:rPr>
          <w:rFonts w:ascii="Times New Roman" w:hAnsi="Times New Roman"/>
          <w:sz w:val="24"/>
        </w:rPr>
        <w:t xml:space="preserve">Dyrektor przekazuje </w:t>
      </w:r>
      <w:r w:rsidR="00A00853" w:rsidRPr="0049085D">
        <w:rPr>
          <w:rFonts w:ascii="Times New Roman" w:hAnsi="Times New Roman"/>
          <w:sz w:val="24"/>
        </w:rPr>
        <w:t>sygnaliście</w:t>
      </w:r>
      <w:r w:rsidR="005D2443" w:rsidRPr="0049085D">
        <w:rPr>
          <w:rFonts w:ascii="Times New Roman" w:hAnsi="Times New Roman"/>
          <w:sz w:val="24"/>
        </w:rPr>
        <w:t xml:space="preserve"> informację zwrotną, w której stwierdza wystąpienie lub stwierdza brak wystąpienia </w:t>
      </w:r>
      <w:r w:rsidR="00852492" w:rsidRPr="0049085D">
        <w:rPr>
          <w:rFonts w:ascii="Times New Roman" w:hAnsi="Times New Roman"/>
          <w:sz w:val="24"/>
        </w:rPr>
        <w:t xml:space="preserve">naruszenia prawa oraz informuje o środkach, które zostały lub zostaną zastosowane w reakcji na stwierdzone naruszenie prawa. W informacji wskazuje się przyczyny podjęcia danego działania. </w:t>
      </w:r>
    </w:p>
    <w:p w14:paraId="76D7986D" w14:textId="77777777" w:rsidR="00FE3C8A" w:rsidRPr="0049085D" w:rsidRDefault="00FE3C8A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2.</w:t>
      </w:r>
      <w:r w:rsidR="001F2B1A" w:rsidRPr="0049085D">
        <w:rPr>
          <w:rFonts w:ascii="Times New Roman" w:hAnsi="Times New Roman"/>
          <w:sz w:val="24"/>
        </w:rPr>
        <w:t> </w:t>
      </w:r>
      <w:r w:rsidRPr="0049085D">
        <w:rPr>
          <w:rFonts w:ascii="Times New Roman" w:hAnsi="Times New Roman"/>
          <w:sz w:val="24"/>
        </w:rPr>
        <w:t xml:space="preserve">Informacja zwrotna, o której mowa w ust. 1 jest przekazywana osobie zgłaszającej naruszenie w terminie nieprzekraczającym 3 miesięcy od dnia potwierdzenia przyjęcia zgłoszenia lub, w przypadku nieprzekazania potwierdzenia zgłaszającemu, w terminie 3 </w:t>
      </w:r>
      <w:r w:rsidRPr="0049085D">
        <w:rPr>
          <w:rFonts w:ascii="Times New Roman" w:hAnsi="Times New Roman"/>
          <w:sz w:val="24"/>
        </w:rPr>
        <w:lastRenderedPageBreak/>
        <w:t>miesięcy od upływu 7 dni od dokonania zgłoszenia</w:t>
      </w:r>
      <w:r w:rsidR="00892F1C" w:rsidRPr="0049085D">
        <w:rPr>
          <w:rFonts w:ascii="Times New Roman" w:hAnsi="Times New Roman"/>
          <w:sz w:val="24"/>
        </w:rPr>
        <w:t xml:space="preserve"> wewnętrznego</w:t>
      </w:r>
      <w:r w:rsidR="0007720D" w:rsidRPr="0049085D">
        <w:rPr>
          <w:rFonts w:ascii="Times New Roman" w:hAnsi="Times New Roman"/>
          <w:sz w:val="24"/>
        </w:rPr>
        <w:t>, chyba, że sygnalista nie podał adresu do kontaktu, na który należy przesłać informację zwrotną</w:t>
      </w:r>
      <w:r w:rsidRPr="0049085D">
        <w:rPr>
          <w:rFonts w:ascii="Times New Roman" w:hAnsi="Times New Roman"/>
          <w:sz w:val="24"/>
        </w:rPr>
        <w:t xml:space="preserve">. </w:t>
      </w:r>
    </w:p>
    <w:p w14:paraId="47FF90A6" w14:textId="77777777" w:rsidR="00343751" w:rsidRPr="0049085D" w:rsidRDefault="00343751" w:rsidP="00FE1488">
      <w:pPr>
        <w:rPr>
          <w:rFonts w:ascii="Times New Roman" w:hAnsi="Times New Roman"/>
          <w:sz w:val="24"/>
        </w:rPr>
      </w:pPr>
    </w:p>
    <w:p w14:paraId="325CFE4E" w14:textId="77777777" w:rsidR="00A278A5" w:rsidRPr="003B65F8" w:rsidRDefault="00A278A5" w:rsidP="00F4499B">
      <w:pPr>
        <w:pStyle w:val="Nagwek4"/>
      </w:pPr>
      <w:r w:rsidRPr="003B65F8">
        <w:t>§ 1</w:t>
      </w:r>
      <w:r w:rsidR="005663A5" w:rsidRPr="003B65F8">
        <w:t>4</w:t>
      </w:r>
      <w:r w:rsidR="00343751" w:rsidRPr="003B65F8">
        <w:t>.</w:t>
      </w:r>
    </w:p>
    <w:p w14:paraId="3494D38C" w14:textId="77777777" w:rsidR="00343751" w:rsidRPr="0049085D" w:rsidRDefault="00806331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1. </w:t>
      </w:r>
      <w:r w:rsidR="001918B1" w:rsidRPr="0049085D">
        <w:rPr>
          <w:rFonts w:ascii="Times New Roman" w:hAnsi="Times New Roman"/>
          <w:sz w:val="24"/>
        </w:rPr>
        <w:t>Kanały komunikacji przyjęte w niniejszej procedurze są niezależne od kanałów komunikacji wykorzystywanych w ramach zwykłej działalności szkoły</w:t>
      </w:r>
      <w:r w:rsidRPr="0049085D">
        <w:rPr>
          <w:rFonts w:ascii="Times New Roman" w:hAnsi="Times New Roman"/>
          <w:sz w:val="24"/>
        </w:rPr>
        <w:t>.</w:t>
      </w:r>
    </w:p>
    <w:p w14:paraId="4C847A33" w14:textId="77777777" w:rsidR="00806331" w:rsidRPr="0049085D" w:rsidRDefault="00806331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 xml:space="preserve">2. Kanały komunikacji, o których mowa w ust. 1 zapewniają kompletność, poufność i integralność danych, w tym ich zabezpieczenie przed dostępem osób </w:t>
      </w:r>
      <w:r w:rsidR="00597D88" w:rsidRPr="0049085D">
        <w:rPr>
          <w:rFonts w:ascii="Times New Roman" w:hAnsi="Times New Roman"/>
          <w:sz w:val="24"/>
        </w:rPr>
        <w:t xml:space="preserve">nieupoważnionych, a także pozwalają na przechowywanie informacji w sposób trwały w celu </w:t>
      </w:r>
      <w:r w:rsidR="007D543A" w:rsidRPr="0049085D">
        <w:rPr>
          <w:rFonts w:ascii="Times New Roman" w:hAnsi="Times New Roman"/>
          <w:sz w:val="24"/>
        </w:rPr>
        <w:t>umożliwieni</w:t>
      </w:r>
      <w:r w:rsidR="00CF6F23" w:rsidRPr="0049085D">
        <w:rPr>
          <w:rFonts w:ascii="Times New Roman" w:hAnsi="Times New Roman"/>
          <w:sz w:val="24"/>
        </w:rPr>
        <w:t xml:space="preserve">a prowadzenia dalszego postępowania wyjaśniającego. </w:t>
      </w:r>
    </w:p>
    <w:p w14:paraId="1150D64A" w14:textId="77777777" w:rsidR="0049085D" w:rsidRPr="003B65F8" w:rsidRDefault="00A278A5" w:rsidP="00F4499B">
      <w:pPr>
        <w:pStyle w:val="Nagwek2"/>
      </w:pPr>
      <w:r w:rsidRPr="003B65F8">
        <w:t xml:space="preserve">Rozdział </w:t>
      </w:r>
      <w:r w:rsidR="005663A5" w:rsidRPr="003B65F8">
        <w:t>5</w:t>
      </w:r>
    </w:p>
    <w:p w14:paraId="65398D9A" w14:textId="77777777" w:rsidR="00A278A5" w:rsidRPr="003B65F8" w:rsidRDefault="00AD6E8C" w:rsidP="00FE1488">
      <w:pPr>
        <w:rPr>
          <w:rFonts w:ascii="Times New Roman" w:hAnsi="Times New Roman"/>
          <w:sz w:val="28"/>
          <w:szCs w:val="24"/>
        </w:rPr>
      </w:pPr>
      <w:r w:rsidRPr="003B65F8">
        <w:rPr>
          <w:rFonts w:ascii="Times New Roman" w:hAnsi="Times New Roman"/>
          <w:sz w:val="28"/>
          <w:szCs w:val="24"/>
        </w:rPr>
        <w:t>Zgłoszenia zewnętrzne</w:t>
      </w:r>
    </w:p>
    <w:p w14:paraId="6BFA3A0A" w14:textId="77777777" w:rsidR="00A278A5" w:rsidRPr="003B65F8" w:rsidRDefault="00464E8F" w:rsidP="00F4499B">
      <w:pPr>
        <w:pStyle w:val="Nagwek4"/>
      </w:pPr>
      <w:r w:rsidRPr="003B65F8">
        <w:t>§</w:t>
      </w:r>
      <w:r w:rsidR="001F2B1A" w:rsidRPr="003B65F8">
        <w:t> </w:t>
      </w:r>
      <w:r w:rsidR="00A278A5" w:rsidRPr="003B65F8">
        <w:t>1</w:t>
      </w:r>
      <w:r w:rsidR="005663A5" w:rsidRPr="003B65F8">
        <w:t>5</w:t>
      </w:r>
    </w:p>
    <w:p w14:paraId="79917D74" w14:textId="77777777" w:rsidR="00464E8F" w:rsidRPr="0049085D" w:rsidRDefault="001F2B1A" w:rsidP="00FE1488">
      <w:pPr>
        <w:rPr>
          <w:rFonts w:ascii="Times New Roman" w:hAnsi="Times New Roman"/>
          <w:sz w:val="24"/>
        </w:rPr>
      </w:pPr>
      <w:r w:rsidRPr="003B65F8">
        <w:rPr>
          <w:rFonts w:ascii="Times New Roman" w:hAnsi="Times New Roman"/>
          <w:sz w:val="24"/>
        </w:rPr>
        <w:t> </w:t>
      </w:r>
      <w:r w:rsidR="00B02278" w:rsidRPr="003B65F8">
        <w:rPr>
          <w:rFonts w:ascii="Times New Roman" w:hAnsi="Times New Roman"/>
          <w:sz w:val="24"/>
        </w:rPr>
        <w:t>1.</w:t>
      </w:r>
      <w:r w:rsidRPr="003B65F8">
        <w:rPr>
          <w:rFonts w:ascii="Times New Roman" w:hAnsi="Times New Roman"/>
          <w:sz w:val="24"/>
        </w:rPr>
        <w:t> </w:t>
      </w:r>
      <w:r w:rsidR="00464E8F" w:rsidRPr="003B65F8">
        <w:rPr>
          <w:rFonts w:ascii="Times New Roman" w:hAnsi="Times New Roman"/>
          <w:sz w:val="24"/>
        </w:rPr>
        <w:t>Tryb dokonywania</w:t>
      </w:r>
      <w:r w:rsidR="00464E8F" w:rsidRPr="0049085D">
        <w:rPr>
          <w:rFonts w:ascii="Times New Roman" w:hAnsi="Times New Roman"/>
          <w:sz w:val="24"/>
        </w:rPr>
        <w:t xml:space="preserve"> zgłoszeń zewnętrznych określają przepisy rozdziału 4 ustawy.</w:t>
      </w:r>
    </w:p>
    <w:p w14:paraId="5D86B3AA" w14:textId="77777777" w:rsidR="00B02278" w:rsidRPr="0049085D" w:rsidRDefault="00B02278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2.</w:t>
      </w:r>
      <w:r w:rsidR="001F2B1A" w:rsidRPr="0049085D">
        <w:rPr>
          <w:rFonts w:ascii="Times New Roman" w:hAnsi="Times New Roman"/>
          <w:sz w:val="24"/>
        </w:rPr>
        <w:t> </w:t>
      </w:r>
      <w:r w:rsidRPr="0049085D">
        <w:rPr>
          <w:rFonts w:ascii="Times New Roman" w:hAnsi="Times New Roman"/>
          <w:sz w:val="24"/>
        </w:rPr>
        <w:t>Zgłoszenie zewnętrzne może być dokonane bez uprzedniego dokonania zgłoszenia wewnętrznego</w:t>
      </w:r>
      <w:r w:rsidR="000F1E3A" w:rsidRPr="0049085D">
        <w:rPr>
          <w:rFonts w:ascii="Times New Roman" w:hAnsi="Times New Roman"/>
          <w:sz w:val="24"/>
        </w:rPr>
        <w:t>.</w:t>
      </w:r>
    </w:p>
    <w:p w14:paraId="13A76996" w14:textId="77777777" w:rsidR="0049085D" w:rsidRDefault="00B02278" w:rsidP="00FE1488">
      <w:pPr>
        <w:rPr>
          <w:rFonts w:ascii="Times New Roman" w:hAnsi="Times New Roman"/>
          <w:sz w:val="24"/>
        </w:rPr>
      </w:pPr>
      <w:r w:rsidRPr="0049085D">
        <w:rPr>
          <w:rFonts w:ascii="Times New Roman" w:hAnsi="Times New Roman"/>
          <w:sz w:val="24"/>
        </w:rPr>
        <w:t>3.</w:t>
      </w:r>
      <w:r w:rsidR="001F2B1A" w:rsidRPr="0049085D">
        <w:rPr>
          <w:rFonts w:ascii="Times New Roman" w:hAnsi="Times New Roman"/>
          <w:sz w:val="24"/>
        </w:rPr>
        <w:t> </w:t>
      </w:r>
      <w:r w:rsidRPr="0049085D">
        <w:rPr>
          <w:rFonts w:ascii="Times New Roman" w:hAnsi="Times New Roman"/>
          <w:sz w:val="24"/>
        </w:rPr>
        <w:t xml:space="preserve">Zgłoszenie zewnętrzne polega na przekazaniu informacji o naruszeniu prawa </w:t>
      </w:r>
      <w:r w:rsidR="004E03B2" w:rsidRPr="0049085D">
        <w:rPr>
          <w:rFonts w:ascii="Times New Roman" w:hAnsi="Times New Roman"/>
          <w:sz w:val="24"/>
        </w:rPr>
        <w:t>Rzecz</w:t>
      </w:r>
      <w:r w:rsidR="00B633C1" w:rsidRPr="0049085D">
        <w:rPr>
          <w:rFonts w:ascii="Times New Roman" w:hAnsi="Times New Roman"/>
          <w:sz w:val="24"/>
        </w:rPr>
        <w:t>nikowi Praw Obywatelskich albo organowi publicznemu.</w:t>
      </w:r>
    </w:p>
    <w:p w14:paraId="188A5764" w14:textId="77777777" w:rsidR="00A278A5" w:rsidRPr="0049085D" w:rsidRDefault="00A278A5" w:rsidP="00FE1488">
      <w:pPr>
        <w:rPr>
          <w:rFonts w:ascii="Times New Roman" w:hAnsi="Times New Roman"/>
          <w:sz w:val="24"/>
        </w:rPr>
      </w:pPr>
    </w:p>
    <w:p w14:paraId="0E475E24" w14:textId="77777777" w:rsidR="0049085D" w:rsidRPr="003B65F8" w:rsidRDefault="00A278A5" w:rsidP="00F4499B">
      <w:pPr>
        <w:pStyle w:val="Nagwek2"/>
      </w:pPr>
      <w:r w:rsidRPr="003B65F8">
        <w:t xml:space="preserve">Rozdział </w:t>
      </w:r>
      <w:r w:rsidR="005663A5" w:rsidRPr="003B65F8">
        <w:t>6</w:t>
      </w:r>
    </w:p>
    <w:p w14:paraId="62F33124" w14:textId="77777777" w:rsidR="0049085D" w:rsidRPr="003B65F8" w:rsidRDefault="0049085D" w:rsidP="00F4499B">
      <w:pPr>
        <w:pStyle w:val="Nagwek3"/>
      </w:pPr>
      <w:r w:rsidRPr="003B65F8">
        <w:t xml:space="preserve">Zakaz działań odwetowych </w:t>
      </w:r>
    </w:p>
    <w:p w14:paraId="26B11669" w14:textId="77777777" w:rsidR="0049085D" w:rsidRDefault="0049085D" w:rsidP="00FE1488">
      <w:pPr>
        <w:rPr>
          <w:rFonts w:ascii="Times New Roman" w:hAnsi="Times New Roman"/>
          <w:b/>
          <w:bCs/>
          <w:sz w:val="24"/>
          <w:szCs w:val="24"/>
        </w:rPr>
      </w:pPr>
    </w:p>
    <w:p w14:paraId="72B575EF" w14:textId="77777777" w:rsidR="0049085D" w:rsidRPr="003B65F8" w:rsidRDefault="0049085D" w:rsidP="00F4499B">
      <w:pPr>
        <w:pStyle w:val="Nagwek4"/>
      </w:pPr>
      <w:r w:rsidRPr="003B65F8">
        <w:t>§</w:t>
      </w:r>
      <w:r w:rsidR="00A278A5" w:rsidRPr="003B65F8">
        <w:t>1</w:t>
      </w:r>
      <w:r w:rsidR="005663A5" w:rsidRPr="003B65F8">
        <w:t>6</w:t>
      </w:r>
    </w:p>
    <w:p w14:paraId="367A5014" w14:textId="77777777" w:rsidR="0049085D" w:rsidRPr="003F622C" w:rsidRDefault="0049085D" w:rsidP="00FE1488">
      <w:pPr>
        <w:rPr>
          <w:rFonts w:ascii="Times New Roman" w:hAnsi="Times New Roman"/>
          <w:b/>
          <w:bCs/>
          <w:sz w:val="24"/>
          <w:szCs w:val="24"/>
        </w:rPr>
      </w:pPr>
      <w:r w:rsidRPr="0049085D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1. </w:t>
      </w:r>
      <w:r w:rsidRPr="003F622C">
        <w:rPr>
          <w:rFonts w:ascii="Times New Roman" w:hAnsi="Times New Roman"/>
          <w:sz w:val="24"/>
          <w:szCs w:val="24"/>
        </w:rPr>
        <w:t>Wprowadza się bezwzględny zakaz podejmowania działań odwetowych a także prób lub gróźb zastosowania takich działań</w:t>
      </w:r>
      <w:r w:rsidRPr="0049085D">
        <w:rPr>
          <w:rFonts w:ascii="Times New Roman" w:hAnsi="Times New Roman"/>
          <w:sz w:val="24"/>
          <w:szCs w:val="24"/>
        </w:rPr>
        <w:t xml:space="preserve"> wobec Sygnalisty, który dokonał zgłoszenia (zarówno wewnętrznego jak i zewnętrznego), a także ujawnienia publicznego </w:t>
      </w:r>
      <w:r w:rsidRPr="00EA77AB">
        <w:rPr>
          <w:rFonts w:ascii="Times New Roman" w:hAnsi="Times New Roman"/>
          <w:bCs/>
          <w:sz w:val="24"/>
          <w:szCs w:val="24"/>
        </w:rPr>
        <w:t>w dobrej wierze</w:t>
      </w:r>
      <w:r w:rsidRPr="003F622C">
        <w:rPr>
          <w:rFonts w:ascii="Times New Roman" w:hAnsi="Times New Roman"/>
          <w:sz w:val="24"/>
          <w:szCs w:val="24"/>
        </w:rPr>
        <w:t xml:space="preserve"> – zgodnie z ustawą o ochronie sygnalistów</w:t>
      </w:r>
    </w:p>
    <w:p w14:paraId="0D5EEBA8" w14:textId="77777777" w:rsidR="0049085D" w:rsidRPr="003F622C" w:rsidRDefault="0049085D" w:rsidP="00FE1488">
      <w:pPr>
        <w:rPr>
          <w:rFonts w:ascii="Times New Roman" w:hAnsi="Times New Roman"/>
          <w:b/>
          <w:bCs/>
          <w:sz w:val="24"/>
          <w:szCs w:val="24"/>
        </w:rPr>
      </w:pPr>
      <w:r w:rsidRPr="003F622C">
        <w:rPr>
          <w:rFonts w:ascii="Times New Roman" w:hAnsi="Times New Roman"/>
          <w:bCs/>
          <w:sz w:val="24"/>
          <w:szCs w:val="24"/>
        </w:rPr>
        <w:t>2.</w:t>
      </w:r>
      <w:r w:rsidRPr="003F62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622C">
        <w:rPr>
          <w:rFonts w:ascii="Times New Roman" w:hAnsi="Times New Roman"/>
          <w:sz w:val="24"/>
          <w:szCs w:val="24"/>
        </w:rPr>
        <w:t xml:space="preserve">Podejmowanie jakichkolwiek działań o charakterze represyjnym, dyskryminacyjnym lub innego rodzaju niesprawiedliwe traktowanie wobec Sygnalisty, będą traktowane jako naruszenie </w:t>
      </w:r>
      <w:r w:rsidR="001E6A7A">
        <w:rPr>
          <w:rFonts w:ascii="Times New Roman" w:hAnsi="Times New Roman"/>
          <w:sz w:val="24"/>
          <w:szCs w:val="24"/>
        </w:rPr>
        <w:t>Procedury</w:t>
      </w:r>
      <w:r w:rsidRPr="003F622C">
        <w:rPr>
          <w:rFonts w:ascii="Times New Roman" w:hAnsi="Times New Roman"/>
          <w:sz w:val="24"/>
          <w:szCs w:val="24"/>
        </w:rPr>
        <w:t xml:space="preserve"> i mogą skutkować odpowiedzialnością porządkową lub rozwiązaniem umowy łączącej dokonującego działań odwetowych </w:t>
      </w:r>
    </w:p>
    <w:p w14:paraId="0D833E16" w14:textId="77777777" w:rsidR="0049085D" w:rsidRPr="0049085D" w:rsidRDefault="0049085D" w:rsidP="00FE1488">
      <w:pPr>
        <w:rPr>
          <w:rFonts w:ascii="Times New Roman" w:hAnsi="Times New Roman"/>
          <w:b/>
          <w:bCs/>
          <w:sz w:val="24"/>
          <w:szCs w:val="24"/>
        </w:rPr>
      </w:pPr>
      <w:r w:rsidRPr="003F622C">
        <w:rPr>
          <w:rFonts w:ascii="Times New Roman" w:hAnsi="Times New Roman"/>
          <w:bCs/>
          <w:sz w:val="24"/>
          <w:szCs w:val="24"/>
        </w:rPr>
        <w:t>3.</w:t>
      </w:r>
      <w:r w:rsidRPr="003F62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622C">
        <w:rPr>
          <w:rFonts w:ascii="Times New Roman" w:hAnsi="Times New Roman"/>
          <w:sz w:val="24"/>
          <w:szCs w:val="24"/>
        </w:rPr>
        <w:t>Niedopuszczalnym w stosunku do Sygnalisty (w dobrej wierze) jest w szczególności</w:t>
      </w:r>
      <w:r w:rsidRPr="0049085D">
        <w:rPr>
          <w:rFonts w:ascii="Times New Roman" w:hAnsi="Times New Roman"/>
          <w:sz w:val="24"/>
          <w:szCs w:val="24"/>
        </w:rPr>
        <w:t xml:space="preserve">: </w:t>
      </w:r>
    </w:p>
    <w:p w14:paraId="7EF1925A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odmowa nawiązania stosunku pracy;</w:t>
      </w:r>
    </w:p>
    <w:p w14:paraId="14888806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wypowiedzenie lub rozwiązanie bez wypowiedzenia stosunku pracy;</w:t>
      </w:r>
    </w:p>
    <w:p w14:paraId="54D71570" w14:textId="77777777" w:rsidR="0049085D" w:rsidRPr="0049085D" w:rsidRDefault="0049085D" w:rsidP="00FE1488">
      <w:pPr>
        <w:rPr>
          <w:rFonts w:ascii="Times New Roman" w:hAnsi="Times New Roman"/>
        </w:rPr>
      </w:pPr>
      <w:proofErr w:type="spellStart"/>
      <w:r w:rsidRPr="0049085D">
        <w:rPr>
          <w:rFonts w:ascii="Times New Roman" w:hAnsi="Times New Roman"/>
          <w:color w:val="000000"/>
          <w:sz w:val="24"/>
        </w:rPr>
        <w:t>niezawarcie</w:t>
      </w:r>
      <w:proofErr w:type="spellEnd"/>
      <w:r w:rsidRPr="0049085D">
        <w:rPr>
          <w:rFonts w:ascii="Times New Roman" w:hAnsi="Times New Roman"/>
          <w:color w:val="000000"/>
          <w:sz w:val="24"/>
        </w:rPr>
        <w:t xml:space="preserve"> umowy o pracę na czas określony lub umowy o pracę na czas nieokreślony po rozwiązaniu umowy o pracę na okres próbny, </w:t>
      </w:r>
      <w:proofErr w:type="spellStart"/>
      <w:r w:rsidRPr="0049085D">
        <w:rPr>
          <w:rFonts w:ascii="Times New Roman" w:hAnsi="Times New Roman"/>
          <w:color w:val="000000"/>
          <w:sz w:val="24"/>
        </w:rPr>
        <w:t>niezawarcie</w:t>
      </w:r>
      <w:proofErr w:type="spellEnd"/>
      <w:r w:rsidRPr="0049085D">
        <w:rPr>
          <w:rFonts w:ascii="Times New Roman" w:hAnsi="Times New Roman"/>
          <w:color w:val="000000"/>
          <w:sz w:val="24"/>
        </w:rPr>
        <w:t xml:space="preserve"> kolejnej umowy o pracę na czas określony lub </w:t>
      </w:r>
      <w:proofErr w:type="spellStart"/>
      <w:r w:rsidRPr="0049085D">
        <w:rPr>
          <w:rFonts w:ascii="Times New Roman" w:hAnsi="Times New Roman"/>
          <w:color w:val="000000"/>
          <w:sz w:val="24"/>
        </w:rPr>
        <w:t>niezawarcie</w:t>
      </w:r>
      <w:proofErr w:type="spellEnd"/>
      <w:r w:rsidRPr="0049085D">
        <w:rPr>
          <w:rFonts w:ascii="Times New Roman" w:hAnsi="Times New Roman"/>
          <w:color w:val="000000"/>
          <w:sz w:val="24"/>
        </w:rPr>
        <w:t xml:space="preserve"> umowy o pracę na czas nieokreślony po rozwiązaniu umowy o pracę </w:t>
      </w:r>
      <w:r w:rsidRPr="0049085D">
        <w:rPr>
          <w:rFonts w:ascii="Times New Roman" w:hAnsi="Times New Roman"/>
          <w:color w:val="000000"/>
          <w:sz w:val="24"/>
        </w:rPr>
        <w:lastRenderedPageBreak/>
        <w:t>na czas określony - w przypadku gdy Sygnalista miał uzasadnione oczekiwanie, że zostanie z nim zawarta taka umowa;</w:t>
      </w:r>
    </w:p>
    <w:p w14:paraId="5A5E398F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obniżenie wysokości wynagrodzenia za pracę;</w:t>
      </w:r>
    </w:p>
    <w:p w14:paraId="6BD314EA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wstrzymanie awansu albo pominięcie przy awansowaniu;</w:t>
      </w:r>
    </w:p>
    <w:p w14:paraId="1BD6396A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pominięcie przy przyznawaniu innych niż wynagrodzenie świadczeń związanych z pracą lub obniżeniu wysokości tych świadczeń;</w:t>
      </w:r>
    </w:p>
    <w:p w14:paraId="04655A46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przeniesienie na niższe stanowisko pracy;</w:t>
      </w:r>
    </w:p>
    <w:p w14:paraId="3F44DCD6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zawieszenie w wykonywaniu obowiązków pracowniczych lub służbowych;</w:t>
      </w:r>
    </w:p>
    <w:p w14:paraId="4FD8DA6E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przekazanie innemu pracownikowi dotychczasowych obowiązków Sygnalisty;</w:t>
      </w:r>
    </w:p>
    <w:p w14:paraId="4D407BE3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niekorzystna zmiana miejsca wykonywania pracy lub rozkładu czasu pracy;</w:t>
      </w:r>
    </w:p>
    <w:p w14:paraId="3DDD89B5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negatywna ocena wyników pracy lub negatywna opinia o pracy;</w:t>
      </w:r>
    </w:p>
    <w:p w14:paraId="76F8C136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nałożenie lub zastosowanie środka dyscyplinarnego, w tym kary finansowej, lub środka o podobnym charakterze;</w:t>
      </w:r>
    </w:p>
    <w:p w14:paraId="40193A5D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przymus, zastraszanie lub wykluczenie;</w:t>
      </w:r>
    </w:p>
    <w:p w14:paraId="22E0E478" w14:textId="77777777" w:rsidR="0049085D" w:rsidRPr="0049085D" w:rsidRDefault="0049085D" w:rsidP="00FE1488">
      <w:pPr>
        <w:rPr>
          <w:rFonts w:ascii="Times New Roman" w:hAnsi="Times New Roman"/>
        </w:rPr>
      </w:pPr>
      <w:proofErr w:type="spellStart"/>
      <w:r w:rsidRPr="0049085D">
        <w:rPr>
          <w:rFonts w:ascii="Times New Roman" w:hAnsi="Times New Roman"/>
          <w:color w:val="000000"/>
          <w:sz w:val="24"/>
        </w:rPr>
        <w:t>mobbing</w:t>
      </w:r>
      <w:proofErr w:type="spellEnd"/>
      <w:r w:rsidRPr="0049085D">
        <w:rPr>
          <w:rFonts w:ascii="Times New Roman" w:hAnsi="Times New Roman"/>
          <w:color w:val="000000"/>
          <w:sz w:val="24"/>
        </w:rPr>
        <w:t>;</w:t>
      </w:r>
    </w:p>
    <w:p w14:paraId="28A98B8A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dyskryminacja;</w:t>
      </w:r>
    </w:p>
    <w:p w14:paraId="0B5AEC9A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niekorzystne lub niesprawiedliwe traktowanie;</w:t>
      </w:r>
    </w:p>
    <w:p w14:paraId="3A337DA7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wstrzymanie udziału lub pominięcie przy typowaniu do udziale w szkoleniach podnoszących kwalifikacje zawodowe;</w:t>
      </w:r>
    </w:p>
    <w:p w14:paraId="646841DD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nieuzasadnione skierowanie na badania lekarskie, w tym badania psychiatryczne, chyba że przepisy odrębne przewidują możliwość skierowania pracownika na takie badania;</w:t>
      </w:r>
    </w:p>
    <w:p w14:paraId="0EB39F18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działanie zmierzające do utrudnienia znalezienia w przyszłości pracy w danym sektorze lub w danej branży na podstawie nieformalnego lub formalnego porozumienia sektorowego lub branżowego;</w:t>
      </w:r>
    </w:p>
    <w:p w14:paraId="1BEB0D19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spowodowanie straty finansowej, w tym gospodarczej, lub utraty dochodu;</w:t>
      </w:r>
    </w:p>
    <w:p w14:paraId="23624676" w14:textId="77777777" w:rsidR="0049085D" w:rsidRPr="0049085D" w:rsidRDefault="0049085D" w:rsidP="00FE1488">
      <w:pPr>
        <w:rPr>
          <w:rFonts w:ascii="Times New Roman" w:hAnsi="Times New Roman"/>
        </w:rPr>
      </w:pPr>
      <w:r w:rsidRPr="0049085D">
        <w:rPr>
          <w:rFonts w:ascii="Times New Roman" w:hAnsi="Times New Roman"/>
          <w:color w:val="000000"/>
          <w:sz w:val="24"/>
        </w:rPr>
        <w:t>wyrządzenie innej szkody niematerialnej, w tym naruszenie dóbr osobistych, w szczególności dobrego imienia Sygnalisty.</w:t>
      </w:r>
    </w:p>
    <w:p w14:paraId="0C35D032" w14:textId="77777777" w:rsidR="0049085D" w:rsidRPr="0049085D" w:rsidRDefault="0049085D" w:rsidP="00FE1488">
      <w:pPr>
        <w:rPr>
          <w:rFonts w:ascii="Times New Roman" w:hAnsi="Times New Roman"/>
        </w:rPr>
      </w:pPr>
    </w:p>
    <w:p w14:paraId="0780D1E7" w14:textId="77777777" w:rsidR="0049085D" w:rsidRPr="0049085D" w:rsidRDefault="0049085D" w:rsidP="00FE1488">
      <w:pPr>
        <w:rPr>
          <w:rFonts w:ascii="Times New Roman" w:hAnsi="Times New Roman"/>
          <w:color w:val="000000"/>
          <w:sz w:val="24"/>
        </w:rPr>
      </w:pPr>
      <w:r w:rsidRPr="0049085D">
        <w:rPr>
          <w:rFonts w:ascii="Times New Roman" w:hAnsi="Times New Roman"/>
          <w:color w:val="000000"/>
          <w:sz w:val="24"/>
        </w:rPr>
        <w:t>2. Za działania odwetowe z powodu dokonania zgłoszenia lub ujawnienia publicznego uważa się także próbę lub groźbę zastosowania środka określonego w ust. 1.</w:t>
      </w:r>
    </w:p>
    <w:p w14:paraId="7401462F" w14:textId="77777777" w:rsidR="0049085D" w:rsidRPr="0049085D" w:rsidRDefault="0049085D" w:rsidP="00FE1488">
      <w:pPr>
        <w:rPr>
          <w:rFonts w:ascii="Times New Roman" w:hAnsi="Times New Roman"/>
          <w:color w:val="000000"/>
          <w:sz w:val="24"/>
        </w:rPr>
      </w:pPr>
    </w:p>
    <w:p w14:paraId="6FEE6CE9" w14:textId="77777777" w:rsidR="0049085D" w:rsidRPr="003B65F8" w:rsidRDefault="0049085D" w:rsidP="00FE1488">
      <w:pPr>
        <w:rPr>
          <w:rFonts w:ascii="Times New Roman" w:hAnsi="Times New Roman"/>
          <w:sz w:val="28"/>
          <w:szCs w:val="24"/>
        </w:rPr>
      </w:pPr>
    </w:p>
    <w:p w14:paraId="28D51FF5" w14:textId="77777777" w:rsidR="001F2B1A" w:rsidRPr="003B65F8" w:rsidRDefault="00A278A5" w:rsidP="00F4499B">
      <w:pPr>
        <w:pStyle w:val="Nagwek2"/>
      </w:pPr>
      <w:r w:rsidRPr="003B65F8">
        <w:lastRenderedPageBreak/>
        <w:t xml:space="preserve">Rozdział </w:t>
      </w:r>
      <w:r w:rsidR="005663A5" w:rsidRPr="003B65F8">
        <w:t>7</w:t>
      </w:r>
    </w:p>
    <w:p w14:paraId="1337B07B" w14:textId="77777777" w:rsidR="00B3762F" w:rsidRPr="003B65F8" w:rsidRDefault="00706C10" w:rsidP="00F4499B">
      <w:pPr>
        <w:pStyle w:val="Nagwek3"/>
      </w:pPr>
      <w:r w:rsidRPr="003B65F8">
        <w:t>Postanowienia końcowe</w:t>
      </w:r>
    </w:p>
    <w:p w14:paraId="5A7A142E" w14:textId="77777777" w:rsidR="00A278A5" w:rsidRPr="003B65F8" w:rsidRDefault="00A278A5" w:rsidP="00FE1488">
      <w:pPr>
        <w:rPr>
          <w:rFonts w:ascii="Times New Roman" w:hAnsi="Times New Roman"/>
          <w:sz w:val="24"/>
        </w:rPr>
      </w:pPr>
    </w:p>
    <w:p w14:paraId="18651D14" w14:textId="77777777" w:rsidR="00A278A5" w:rsidRPr="003B65F8" w:rsidRDefault="00A278A5" w:rsidP="00F4499B">
      <w:pPr>
        <w:pStyle w:val="Nagwek4"/>
      </w:pPr>
      <w:r w:rsidRPr="003B65F8">
        <w:t>§1</w:t>
      </w:r>
      <w:r w:rsidR="005663A5" w:rsidRPr="003B65F8">
        <w:t>7</w:t>
      </w:r>
    </w:p>
    <w:p w14:paraId="7A193F1C" w14:textId="77777777" w:rsidR="001E6A7A" w:rsidRPr="001E6A7A" w:rsidRDefault="001E6A7A" w:rsidP="00FE1488">
      <w:pPr>
        <w:rPr>
          <w:rFonts w:ascii="Times New Roman" w:hAnsi="Times New Roman"/>
          <w:color w:val="000000"/>
          <w:sz w:val="24"/>
          <w:szCs w:val="24"/>
        </w:rPr>
      </w:pPr>
      <w:r w:rsidRPr="001E6A7A">
        <w:rPr>
          <w:rFonts w:ascii="Times New Roman" w:hAnsi="Times New Roman"/>
          <w:color w:val="000000"/>
          <w:sz w:val="24"/>
          <w:szCs w:val="24"/>
        </w:rPr>
        <w:t>Za adekwatność i skuteczność funkcjonowania Procedury odpowiedzialny jest Dyrektor szkoły.</w:t>
      </w:r>
    </w:p>
    <w:p w14:paraId="359713E0" w14:textId="77777777" w:rsidR="001E6A7A" w:rsidRPr="001E6A7A" w:rsidRDefault="001E6A7A" w:rsidP="00FE1488">
      <w:pPr>
        <w:rPr>
          <w:rFonts w:ascii="Times New Roman" w:hAnsi="Times New Roman"/>
          <w:color w:val="000000"/>
          <w:sz w:val="24"/>
          <w:szCs w:val="24"/>
        </w:rPr>
      </w:pPr>
      <w:r w:rsidRPr="001E6A7A">
        <w:rPr>
          <w:rFonts w:ascii="Times New Roman" w:hAnsi="Times New Roman"/>
          <w:color w:val="000000"/>
          <w:sz w:val="24"/>
          <w:szCs w:val="24"/>
        </w:rPr>
        <w:t>Pracodawca w każdym czasie udostępnia na żądanie pracownika procedurę i w razie potrzeby wyjaśnia jego treść.</w:t>
      </w:r>
    </w:p>
    <w:p w14:paraId="7FE25834" w14:textId="77777777" w:rsidR="001E6A7A" w:rsidRPr="001E6A7A" w:rsidRDefault="001E6A7A" w:rsidP="00FE1488">
      <w:pPr>
        <w:rPr>
          <w:rFonts w:ascii="Times New Roman" w:hAnsi="Times New Roman"/>
          <w:color w:val="000000"/>
          <w:sz w:val="24"/>
          <w:szCs w:val="24"/>
        </w:rPr>
      </w:pPr>
      <w:r w:rsidRPr="001E6A7A">
        <w:rPr>
          <w:rFonts w:ascii="Times New Roman" w:hAnsi="Times New Roman"/>
          <w:color w:val="000000"/>
          <w:sz w:val="24"/>
          <w:szCs w:val="24"/>
        </w:rPr>
        <w:t>Wszelkie zmiany w procedurze następują w formie pisemnej w trybie obowiązującym dla jego ustalania.</w:t>
      </w:r>
    </w:p>
    <w:p w14:paraId="295ECF4F" w14:textId="77777777" w:rsidR="001E6A7A" w:rsidRDefault="001E6A7A" w:rsidP="00FE1488">
      <w:pPr>
        <w:rPr>
          <w:rFonts w:ascii="Times New Roman" w:hAnsi="Times New Roman"/>
          <w:color w:val="000000"/>
          <w:sz w:val="24"/>
          <w:szCs w:val="24"/>
        </w:rPr>
      </w:pPr>
      <w:r w:rsidRPr="001E6A7A">
        <w:rPr>
          <w:rFonts w:ascii="Times New Roman" w:hAnsi="Times New Roman"/>
          <w:color w:val="000000"/>
          <w:sz w:val="24"/>
          <w:szCs w:val="24"/>
        </w:rPr>
        <w:t>Procedura jest dostępna zainteresowanym osobom do wglądu w sekretariacie szkoły.</w:t>
      </w:r>
    </w:p>
    <w:p w14:paraId="3543CC76" w14:textId="77777777" w:rsidR="00A278A5" w:rsidRPr="001E6A7A" w:rsidRDefault="009E7D25" w:rsidP="00FE1488">
      <w:pPr>
        <w:rPr>
          <w:rFonts w:ascii="Times New Roman" w:hAnsi="Times New Roman"/>
          <w:color w:val="000000"/>
          <w:sz w:val="24"/>
          <w:szCs w:val="24"/>
        </w:rPr>
      </w:pPr>
      <w:r w:rsidRPr="001E6A7A">
        <w:rPr>
          <w:rFonts w:ascii="Times New Roman" w:hAnsi="Times New Roman"/>
          <w:sz w:val="24"/>
        </w:rPr>
        <w:t>W sprawach nieuregulowanych zastosowanie znajdują odpowiednie przepisy ustawy oraz inne przepisy prawa powszechnie obowiązującego.</w:t>
      </w:r>
    </w:p>
    <w:p w14:paraId="05079EA4" w14:textId="77777777" w:rsidR="00A278A5" w:rsidRPr="001E6A7A" w:rsidRDefault="000B6EA3" w:rsidP="00FE1488">
      <w:pPr>
        <w:rPr>
          <w:rFonts w:ascii="Times New Roman" w:hAnsi="Times New Roman"/>
          <w:color w:val="000000"/>
          <w:sz w:val="24"/>
          <w:szCs w:val="24"/>
        </w:rPr>
      </w:pPr>
      <w:r w:rsidRPr="001E6A7A">
        <w:rPr>
          <w:rFonts w:ascii="Times New Roman" w:hAnsi="Times New Roman"/>
          <w:sz w:val="24"/>
        </w:rPr>
        <w:t xml:space="preserve">Pracownicy zatrudnieni w szkole zapoznają się z </w:t>
      </w:r>
      <w:r w:rsidR="00BA41FE">
        <w:rPr>
          <w:rFonts w:ascii="Times New Roman" w:hAnsi="Times New Roman"/>
          <w:sz w:val="24"/>
        </w:rPr>
        <w:t>procedurą</w:t>
      </w:r>
      <w:r w:rsidRPr="001E6A7A">
        <w:rPr>
          <w:rFonts w:ascii="Times New Roman" w:hAnsi="Times New Roman"/>
          <w:sz w:val="24"/>
        </w:rPr>
        <w:t xml:space="preserve">, a fakt ten potwierdzają własnoręcznym podpisem. W przypadku pracowników </w:t>
      </w:r>
      <w:r w:rsidR="00B21640" w:rsidRPr="001E6A7A">
        <w:rPr>
          <w:rFonts w:ascii="Times New Roman" w:hAnsi="Times New Roman"/>
          <w:sz w:val="24"/>
        </w:rPr>
        <w:t xml:space="preserve">przyjmowanych do pracy, dyrektor zapoznaje pracownika z </w:t>
      </w:r>
      <w:r w:rsidR="00BA41FE">
        <w:rPr>
          <w:rFonts w:ascii="Times New Roman" w:hAnsi="Times New Roman"/>
          <w:sz w:val="24"/>
        </w:rPr>
        <w:t>procedurą</w:t>
      </w:r>
      <w:r w:rsidR="00B21640" w:rsidRPr="001E6A7A">
        <w:rPr>
          <w:rFonts w:ascii="Times New Roman" w:hAnsi="Times New Roman"/>
          <w:sz w:val="24"/>
        </w:rPr>
        <w:t xml:space="preserve"> przed dopuszczeniem do pracy.</w:t>
      </w:r>
    </w:p>
    <w:p w14:paraId="105DAFE8" w14:textId="77777777" w:rsidR="00A278A5" w:rsidRPr="001E6A7A" w:rsidRDefault="00B21640" w:rsidP="00FE1488">
      <w:pPr>
        <w:rPr>
          <w:rFonts w:ascii="Times New Roman" w:hAnsi="Times New Roman"/>
          <w:color w:val="000000"/>
          <w:sz w:val="24"/>
          <w:szCs w:val="24"/>
        </w:rPr>
      </w:pPr>
      <w:r w:rsidRPr="001E6A7A">
        <w:rPr>
          <w:rFonts w:ascii="Times New Roman" w:hAnsi="Times New Roman"/>
          <w:sz w:val="24"/>
        </w:rPr>
        <w:t>Pracownicy potwierdzają fakt zapoznania się z treścią</w:t>
      </w:r>
      <w:r w:rsidR="00BA41FE">
        <w:rPr>
          <w:rFonts w:ascii="Times New Roman" w:hAnsi="Times New Roman"/>
          <w:sz w:val="24"/>
        </w:rPr>
        <w:t xml:space="preserve"> procedury</w:t>
      </w:r>
      <w:r w:rsidRPr="001E6A7A">
        <w:rPr>
          <w:rFonts w:ascii="Times New Roman" w:hAnsi="Times New Roman"/>
          <w:sz w:val="24"/>
        </w:rPr>
        <w:t xml:space="preserve"> na piśmie, zgodnie z </w:t>
      </w:r>
      <w:r w:rsidR="00D821F9" w:rsidRPr="001E6A7A">
        <w:rPr>
          <w:rFonts w:ascii="Times New Roman" w:hAnsi="Times New Roman"/>
          <w:sz w:val="24"/>
        </w:rPr>
        <w:t>wz</w:t>
      </w:r>
      <w:r w:rsidR="0049085D" w:rsidRPr="001E6A7A">
        <w:rPr>
          <w:rFonts w:ascii="Times New Roman" w:hAnsi="Times New Roman"/>
          <w:sz w:val="24"/>
        </w:rPr>
        <w:t>orem, stanowiącym załącznik nr 2</w:t>
      </w:r>
      <w:r w:rsidR="00BD2574" w:rsidRPr="001E6A7A">
        <w:rPr>
          <w:rFonts w:ascii="Times New Roman" w:hAnsi="Times New Roman"/>
          <w:sz w:val="24"/>
        </w:rPr>
        <w:t xml:space="preserve"> do Procedury.</w:t>
      </w:r>
    </w:p>
    <w:p w14:paraId="7531FED7" w14:textId="77777777" w:rsidR="00A278A5" w:rsidRPr="00A606FE" w:rsidRDefault="00A606FE" w:rsidP="00FE1488">
      <w:pPr>
        <w:rPr>
          <w:rFonts w:ascii="Times New Roman" w:hAnsi="Times New Roman"/>
          <w:color w:val="000000"/>
          <w:sz w:val="24"/>
          <w:szCs w:val="24"/>
        </w:rPr>
      </w:pPr>
      <w:r w:rsidRPr="00A606FE">
        <w:rPr>
          <w:rFonts w:ascii="Times New Roman" w:hAnsi="Times New Roman"/>
          <w:sz w:val="24"/>
          <w:szCs w:val="24"/>
        </w:rPr>
        <w:t>Procedura zgłoszeń wewnętrznych wchodzi w życie po upływie 7 dni od dnia podania jej do wiadomości osób wykonujących pracę w sposób przyjęty w podmiocie prawnym.</w:t>
      </w:r>
    </w:p>
    <w:p w14:paraId="1A0A7AB7" w14:textId="77777777" w:rsidR="006A157B" w:rsidRPr="001E6A7A" w:rsidRDefault="006A157B" w:rsidP="00FE1488">
      <w:pPr>
        <w:rPr>
          <w:rFonts w:ascii="Times New Roman" w:hAnsi="Times New Roman"/>
          <w:color w:val="000000"/>
          <w:sz w:val="24"/>
          <w:szCs w:val="24"/>
        </w:rPr>
      </w:pPr>
      <w:r w:rsidRPr="001E6A7A">
        <w:rPr>
          <w:rFonts w:ascii="Times New Roman" w:hAnsi="Times New Roman"/>
          <w:sz w:val="24"/>
        </w:rPr>
        <w:t xml:space="preserve">Osobie ubiegającej się o pracę na podstawie stosunku pracy lub innego stosunku prawnego stanowiącego podstawę świadczenia pracy lub usług lub pełnienia funkcji, </w:t>
      </w:r>
      <w:r w:rsidR="004534D0" w:rsidRPr="001E6A7A">
        <w:rPr>
          <w:rFonts w:ascii="Times New Roman" w:hAnsi="Times New Roman"/>
          <w:sz w:val="24"/>
        </w:rPr>
        <w:t>w szkole,</w:t>
      </w:r>
      <w:r w:rsidRPr="001E6A7A">
        <w:rPr>
          <w:rFonts w:ascii="Times New Roman" w:hAnsi="Times New Roman"/>
          <w:sz w:val="24"/>
        </w:rPr>
        <w:t xml:space="preserve"> </w:t>
      </w:r>
      <w:r w:rsidR="004534D0" w:rsidRPr="001E6A7A">
        <w:rPr>
          <w:rFonts w:ascii="Times New Roman" w:hAnsi="Times New Roman"/>
          <w:sz w:val="24"/>
        </w:rPr>
        <w:t>szkoła</w:t>
      </w:r>
      <w:r w:rsidRPr="001E6A7A">
        <w:rPr>
          <w:rFonts w:ascii="Times New Roman" w:hAnsi="Times New Roman"/>
          <w:sz w:val="24"/>
        </w:rPr>
        <w:t xml:space="preserve"> przekazuje informację o procedurze zgłoszeń wewnętrznych wraz </w:t>
      </w:r>
      <w:r w:rsidR="00A606FE">
        <w:rPr>
          <w:rFonts w:ascii="Times New Roman" w:hAnsi="Times New Roman"/>
          <w:sz w:val="24"/>
        </w:rPr>
        <w:t xml:space="preserve">                 </w:t>
      </w:r>
      <w:r w:rsidRPr="001E6A7A">
        <w:rPr>
          <w:rFonts w:ascii="Times New Roman" w:hAnsi="Times New Roman"/>
          <w:sz w:val="24"/>
        </w:rPr>
        <w:t>z rozpoczęciem rekrutacji lub negocjacji poprzedzających zawarcie umowy.</w:t>
      </w:r>
    </w:p>
    <w:p w14:paraId="1F1274A8" w14:textId="77777777" w:rsidR="006A157B" w:rsidRPr="0049085D" w:rsidRDefault="006A157B" w:rsidP="00FE1488">
      <w:pPr>
        <w:rPr>
          <w:rFonts w:ascii="Times New Roman" w:hAnsi="Times New Roman"/>
          <w:sz w:val="24"/>
        </w:rPr>
      </w:pPr>
    </w:p>
    <w:p w14:paraId="7695A3A3" w14:textId="7EDE20D2" w:rsidR="002F2902" w:rsidRDefault="002F2902" w:rsidP="00FE1488">
      <w:pPr>
        <w:rPr>
          <w:rFonts w:ascii="Times New Roman" w:hAnsi="Times New Roman"/>
          <w:bCs/>
          <w:sz w:val="24"/>
          <w:szCs w:val="24"/>
        </w:rPr>
      </w:pPr>
    </w:p>
    <w:p w14:paraId="2A9E0709" w14:textId="0B80A9BB" w:rsidR="00460A89" w:rsidRDefault="00460A89" w:rsidP="00FE1488">
      <w:pPr>
        <w:rPr>
          <w:rFonts w:ascii="Times New Roman" w:hAnsi="Times New Roman"/>
          <w:bCs/>
          <w:sz w:val="24"/>
          <w:szCs w:val="24"/>
        </w:rPr>
      </w:pPr>
    </w:p>
    <w:p w14:paraId="61FC2D05" w14:textId="2257FA9A" w:rsidR="00460A89" w:rsidRDefault="00460A89" w:rsidP="00FE1488">
      <w:pPr>
        <w:rPr>
          <w:rFonts w:ascii="Times New Roman" w:hAnsi="Times New Roman"/>
          <w:bCs/>
          <w:sz w:val="24"/>
          <w:szCs w:val="24"/>
        </w:rPr>
      </w:pPr>
    </w:p>
    <w:p w14:paraId="24359AFF" w14:textId="3787F331" w:rsidR="00460A89" w:rsidRDefault="00460A89" w:rsidP="00FE1488">
      <w:pPr>
        <w:rPr>
          <w:rFonts w:ascii="Times New Roman" w:hAnsi="Times New Roman"/>
          <w:bCs/>
          <w:sz w:val="24"/>
          <w:szCs w:val="24"/>
        </w:rPr>
      </w:pPr>
    </w:p>
    <w:p w14:paraId="75896E5F" w14:textId="345C2EF8" w:rsidR="00460A89" w:rsidRDefault="00460A89" w:rsidP="00FE1488">
      <w:pPr>
        <w:rPr>
          <w:rFonts w:ascii="Times New Roman" w:hAnsi="Times New Roman"/>
          <w:bCs/>
          <w:sz w:val="24"/>
          <w:szCs w:val="24"/>
        </w:rPr>
      </w:pPr>
    </w:p>
    <w:p w14:paraId="4F82AEB1" w14:textId="6374AAE5" w:rsidR="00460A89" w:rsidRDefault="00460A89" w:rsidP="00FE1488">
      <w:pPr>
        <w:rPr>
          <w:rFonts w:ascii="Times New Roman" w:hAnsi="Times New Roman"/>
          <w:bCs/>
          <w:sz w:val="24"/>
          <w:szCs w:val="24"/>
        </w:rPr>
      </w:pPr>
    </w:p>
    <w:p w14:paraId="0DCCF0EE" w14:textId="0A4396DB" w:rsidR="00460A89" w:rsidRDefault="00460A89" w:rsidP="00FE1488">
      <w:pPr>
        <w:rPr>
          <w:rFonts w:ascii="Times New Roman" w:hAnsi="Times New Roman"/>
          <w:bCs/>
          <w:sz w:val="24"/>
          <w:szCs w:val="24"/>
        </w:rPr>
      </w:pPr>
    </w:p>
    <w:p w14:paraId="5DFF1278" w14:textId="1D74674D" w:rsidR="00460A89" w:rsidRDefault="00460A89" w:rsidP="00FE1488">
      <w:pPr>
        <w:rPr>
          <w:rFonts w:ascii="Times New Roman" w:hAnsi="Times New Roman"/>
          <w:bCs/>
          <w:sz w:val="24"/>
          <w:szCs w:val="24"/>
        </w:rPr>
      </w:pPr>
    </w:p>
    <w:p w14:paraId="15ABC96B" w14:textId="7A5ADC8B" w:rsidR="00460A89" w:rsidRDefault="00460A89" w:rsidP="00FE1488">
      <w:pPr>
        <w:rPr>
          <w:rFonts w:ascii="Times New Roman" w:hAnsi="Times New Roman"/>
          <w:bCs/>
          <w:sz w:val="24"/>
          <w:szCs w:val="24"/>
        </w:rPr>
      </w:pPr>
    </w:p>
    <w:p w14:paraId="0ACBB610" w14:textId="44143723" w:rsidR="00460A89" w:rsidRDefault="00460A89" w:rsidP="00FE1488">
      <w:pPr>
        <w:rPr>
          <w:rFonts w:ascii="Times New Roman" w:hAnsi="Times New Roman"/>
          <w:bCs/>
          <w:sz w:val="24"/>
          <w:szCs w:val="24"/>
        </w:rPr>
      </w:pPr>
    </w:p>
    <w:p w14:paraId="569423D0" w14:textId="77777777" w:rsidR="00460A89" w:rsidRDefault="00460A89" w:rsidP="00FE1488">
      <w:pPr>
        <w:rPr>
          <w:rFonts w:ascii="Times New Roman" w:hAnsi="Times New Roman"/>
          <w:bCs/>
          <w:sz w:val="24"/>
          <w:szCs w:val="24"/>
        </w:rPr>
      </w:pPr>
    </w:p>
    <w:p w14:paraId="65B39282" w14:textId="77777777" w:rsidR="002F2902" w:rsidRDefault="002F2902" w:rsidP="00FE1488">
      <w:pPr>
        <w:rPr>
          <w:rFonts w:ascii="Times New Roman" w:hAnsi="Times New Roman"/>
          <w:bCs/>
          <w:sz w:val="24"/>
          <w:szCs w:val="24"/>
        </w:rPr>
      </w:pPr>
    </w:p>
    <w:p w14:paraId="35086D74" w14:textId="77777777" w:rsidR="00414752" w:rsidRPr="00414752" w:rsidRDefault="00414752" w:rsidP="00FE148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Załącznik nr 1 do Procedury dokonywania </w:t>
      </w:r>
      <w:r w:rsidRPr="003F622C">
        <w:rPr>
          <w:rFonts w:ascii="Times New Roman" w:hAnsi="Times New Roman"/>
          <w:bCs/>
          <w:sz w:val="24"/>
          <w:szCs w:val="24"/>
        </w:rPr>
        <w:t xml:space="preserve">zgłoszeń naruszeń prawa i podejmowania działań następczych w </w:t>
      </w:r>
      <w:r w:rsidR="003F622C" w:rsidRPr="003F622C">
        <w:rPr>
          <w:rFonts w:ascii="Times New Roman" w:hAnsi="Times New Roman"/>
          <w:bCs/>
          <w:sz w:val="24"/>
          <w:szCs w:val="24"/>
        </w:rPr>
        <w:t>I Liceum Ogólnokształcącym w Ozorkowie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F5BC805" w14:textId="77777777" w:rsidR="00414752" w:rsidRDefault="00414752" w:rsidP="00FE1488">
      <w:pPr>
        <w:rPr>
          <w:rFonts w:ascii="Cambria" w:hAnsi="Cambria"/>
          <w:sz w:val="24"/>
          <w:szCs w:val="24"/>
        </w:rPr>
      </w:pPr>
    </w:p>
    <w:p w14:paraId="1F15293B" w14:textId="77777777" w:rsidR="00A24179" w:rsidRDefault="00A24179" w:rsidP="00FE1488">
      <w:pPr>
        <w:rPr>
          <w:rFonts w:ascii="Cambria" w:hAnsi="Cambria"/>
          <w:sz w:val="24"/>
          <w:szCs w:val="24"/>
        </w:rPr>
      </w:pPr>
    </w:p>
    <w:p w14:paraId="09DB85DE" w14:textId="77777777" w:rsidR="00A24179" w:rsidRDefault="00A24179" w:rsidP="00FE1488">
      <w:pPr>
        <w:rPr>
          <w:rFonts w:ascii="Cambria" w:hAnsi="Cambria"/>
          <w:sz w:val="24"/>
          <w:szCs w:val="24"/>
        </w:rPr>
      </w:pPr>
    </w:p>
    <w:p w14:paraId="45AB496D" w14:textId="77777777" w:rsidR="00414752" w:rsidRPr="00DA00B0" w:rsidRDefault="002F2902" w:rsidP="00FE148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Ozorków</w:t>
      </w:r>
      <w:r w:rsidR="00414752">
        <w:rPr>
          <w:rFonts w:ascii="Cambria" w:hAnsi="Cambria"/>
          <w:sz w:val="24"/>
          <w:szCs w:val="24"/>
        </w:rPr>
        <w:t>, dnia (…)</w:t>
      </w:r>
      <w:r w:rsidR="00414752" w:rsidRPr="00DA00B0">
        <w:rPr>
          <w:rFonts w:ascii="Cambria" w:hAnsi="Cambria"/>
          <w:sz w:val="24"/>
          <w:szCs w:val="24"/>
        </w:rPr>
        <w:t xml:space="preserve"> </w:t>
      </w:r>
    </w:p>
    <w:p w14:paraId="572CA1C7" w14:textId="77777777" w:rsidR="00414752" w:rsidRPr="00DA00B0" w:rsidRDefault="00414752" w:rsidP="00FE1488">
      <w:pPr>
        <w:rPr>
          <w:rFonts w:ascii="Cambria" w:hAnsi="Cambria"/>
          <w:sz w:val="24"/>
          <w:szCs w:val="24"/>
        </w:rPr>
      </w:pPr>
    </w:p>
    <w:p w14:paraId="66473E8F" w14:textId="77777777" w:rsidR="00414752" w:rsidRDefault="00414752" w:rsidP="00FE148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Pan/Pani</w:t>
      </w:r>
    </w:p>
    <w:p w14:paraId="5637EA09" w14:textId="77777777" w:rsidR="00414752" w:rsidRDefault="00414752" w:rsidP="00FE148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</w:t>
      </w:r>
      <w:r w:rsidRPr="0018648B">
        <w:rPr>
          <w:rFonts w:ascii="Cambria" w:hAnsi="Cambria"/>
          <w:i/>
          <w:iCs/>
          <w:sz w:val="24"/>
          <w:szCs w:val="24"/>
        </w:rPr>
        <w:t>imię i nazwisko</w:t>
      </w:r>
      <w:r>
        <w:rPr>
          <w:rFonts w:ascii="Cambria" w:hAnsi="Cambria"/>
          <w:sz w:val="24"/>
          <w:szCs w:val="24"/>
        </w:rPr>
        <w:t>]</w:t>
      </w:r>
    </w:p>
    <w:p w14:paraId="3A1A3F4D" w14:textId="77777777" w:rsidR="00414752" w:rsidRPr="00DA00B0" w:rsidRDefault="00414752" w:rsidP="00FE148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</w:t>
      </w:r>
      <w:r w:rsidRPr="0018648B">
        <w:rPr>
          <w:rFonts w:ascii="Cambria" w:hAnsi="Cambria"/>
          <w:i/>
          <w:iCs/>
          <w:sz w:val="24"/>
          <w:szCs w:val="24"/>
        </w:rPr>
        <w:t>dane do kontaktu</w:t>
      </w:r>
      <w:r>
        <w:rPr>
          <w:rFonts w:ascii="Cambria" w:hAnsi="Cambria"/>
          <w:sz w:val="24"/>
          <w:szCs w:val="24"/>
        </w:rPr>
        <w:t>]</w:t>
      </w:r>
    </w:p>
    <w:p w14:paraId="1BFB3342" w14:textId="77777777" w:rsidR="00414752" w:rsidRDefault="00414752" w:rsidP="00FE1488">
      <w:pPr>
        <w:rPr>
          <w:rFonts w:ascii="Cambria" w:hAnsi="Cambria"/>
          <w:sz w:val="24"/>
          <w:szCs w:val="24"/>
        </w:rPr>
      </w:pPr>
    </w:p>
    <w:p w14:paraId="0EEA2CFE" w14:textId="7E9F1564" w:rsidR="00414752" w:rsidRPr="00352165" w:rsidRDefault="00414752" w:rsidP="00FE1488">
      <w:pPr>
        <w:rPr>
          <w:rFonts w:ascii="Cambria" w:hAnsi="Cambria"/>
          <w:b/>
          <w:bCs/>
          <w:sz w:val="24"/>
          <w:szCs w:val="24"/>
        </w:rPr>
      </w:pPr>
      <w:r w:rsidRPr="00352165">
        <w:rPr>
          <w:rFonts w:ascii="Cambria" w:hAnsi="Cambria"/>
          <w:b/>
          <w:bCs/>
          <w:sz w:val="24"/>
          <w:szCs w:val="24"/>
        </w:rPr>
        <w:t>I</w:t>
      </w:r>
      <w:r w:rsidR="007C2797">
        <w:rPr>
          <w:rFonts w:ascii="Cambria" w:hAnsi="Cambria"/>
          <w:b/>
          <w:bCs/>
          <w:sz w:val="24"/>
          <w:szCs w:val="24"/>
        </w:rPr>
        <w:t>nformacja o potwierdzeniu przyjęcia zgłoszenia</w:t>
      </w:r>
    </w:p>
    <w:p w14:paraId="720A58BD" w14:textId="77777777" w:rsidR="00414752" w:rsidRPr="00DA00B0" w:rsidRDefault="00414752" w:rsidP="00FE1488">
      <w:pPr>
        <w:rPr>
          <w:rFonts w:ascii="Cambria" w:hAnsi="Cambria"/>
          <w:sz w:val="24"/>
          <w:szCs w:val="24"/>
        </w:rPr>
      </w:pPr>
    </w:p>
    <w:p w14:paraId="11FB3B35" w14:textId="77777777" w:rsidR="00414752" w:rsidRDefault="00414752" w:rsidP="00FE148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Pr="00DA00B0">
        <w:rPr>
          <w:rFonts w:ascii="Cambria" w:hAnsi="Cambria"/>
          <w:sz w:val="24"/>
          <w:szCs w:val="24"/>
        </w:rPr>
        <w:t>a podstawie art. 37 ustawy z dnia 14 czerwca 2024 r. o ochronie sygnalistów (Dz. U. poz. 928</w:t>
      </w:r>
      <w:r>
        <w:rPr>
          <w:rFonts w:ascii="Cambria" w:hAnsi="Cambria"/>
          <w:sz w:val="24"/>
          <w:szCs w:val="24"/>
        </w:rPr>
        <w:t xml:space="preserve"> ze zm.)</w:t>
      </w:r>
      <w:r w:rsidRPr="00DA00B0">
        <w:rPr>
          <w:rFonts w:ascii="Cambria" w:hAnsi="Cambria"/>
          <w:sz w:val="24"/>
          <w:szCs w:val="24"/>
        </w:rPr>
        <w:t>, informuję Pana/</w:t>
      </w:r>
      <w:r>
        <w:rPr>
          <w:rFonts w:ascii="Cambria" w:hAnsi="Cambria"/>
          <w:sz w:val="24"/>
          <w:szCs w:val="24"/>
        </w:rPr>
        <w:t>Panią,</w:t>
      </w:r>
      <w:r w:rsidRPr="00DA00B0">
        <w:rPr>
          <w:rFonts w:ascii="Cambria" w:hAnsi="Cambria"/>
          <w:sz w:val="24"/>
          <w:szCs w:val="24"/>
        </w:rPr>
        <w:t xml:space="preserve"> że dokonane przez Pana/Panią zgłoszenie </w:t>
      </w:r>
      <w:r w:rsidR="002F2902">
        <w:rPr>
          <w:rFonts w:ascii="Cambria" w:hAnsi="Cambria"/>
          <w:sz w:val="24"/>
          <w:szCs w:val="24"/>
        </w:rPr>
        <w:t xml:space="preserve">                     </w:t>
      </w:r>
      <w:r w:rsidRPr="00DA00B0">
        <w:rPr>
          <w:rFonts w:ascii="Cambria" w:hAnsi="Cambria"/>
          <w:sz w:val="24"/>
          <w:szCs w:val="24"/>
        </w:rPr>
        <w:t xml:space="preserve">z dnia </w:t>
      </w:r>
      <w:r w:rsidRPr="00414752">
        <w:rPr>
          <w:rFonts w:ascii="Cambria" w:hAnsi="Cambria"/>
          <w:sz w:val="24"/>
          <w:szCs w:val="24"/>
        </w:rPr>
        <w:t>[</w:t>
      </w:r>
      <w:r w:rsidRPr="00414752">
        <w:rPr>
          <w:rFonts w:ascii="Cambria" w:hAnsi="Cambria"/>
          <w:i/>
          <w:iCs/>
          <w:sz w:val="24"/>
          <w:szCs w:val="24"/>
        </w:rPr>
        <w:t>data wpływu zgłoszenia</w:t>
      </w:r>
      <w:r w:rsidRPr="00414752">
        <w:rPr>
          <w:rFonts w:ascii="Cambria" w:hAnsi="Cambria"/>
          <w:sz w:val="24"/>
          <w:szCs w:val="24"/>
        </w:rPr>
        <w:t>]</w:t>
      </w:r>
      <w:r w:rsidRPr="00DA00B0">
        <w:rPr>
          <w:rFonts w:ascii="Cambria" w:hAnsi="Cambria"/>
          <w:sz w:val="24"/>
          <w:szCs w:val="24"/>
        </w:rPr>
        <w:t xml:space="preserve"> zostało przyjęte.</w:t>
      </w:r>
    </w:p>
    <w:p w14:paraId="6E1B0D22" w14:textId="77777777" w:rsidR="00414752" w:rsidRDefault="00414752" w:rsidP="00FE148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Pana/Pani zgłoszenie zostało zarejestrowane pod numerem [</w:t>
      </w:r>
      <w:r w:rsidRPr="00F21CB1">
        <w:rPr>
          <w:rFonts w:ascii="Cambria" w:hAnsi="Cambria"/>
          <w:i/>
          <w:iCs/>
          <w:sz w:val="24"/>
          <w:szCs w:val="24"/>
        </w:rPr>
        <w:t>numer zgłoszenia</w:t>
      </w:r>
      <w:r>
        <w:rPr>
          <w:rFonts w:ascii="Cambria" w:hAnsi="Cambria"/>
          <w:sz w:val="24"/>
          <w:szCs w:val="24"/>
        </w:rPr>
        <w:t>].</w:t>
      </w:r>
    </w:p>
    <w:p w14:paraId="1ED3C9FD" w14:textId="77777777" w:rsidR="00414752" w:rsidRPr="003F622C" w:rsidRDefault="00414752" w:rsidP="00FE1488">
      <w:pPr>
        <w:rPr>
          <w:rFonts w:ascii="Cambria" w:hAnsi="Cambria"/>
          <w:sz w:val="24"/>
          <w:szCs w:val="24"/>
        </w:rPr>
      </w:pPr>
      <w:r w:rsidRPr="003F622C">
        <w:rPr>
          <w:rFonts w:ascii="Cambria" w:hAnsi="Cambria"/>
          <w:sz w:val="24"/>
          <w:szCs w:val="24"/>
        </w:rPr>
        <w:t xml:space="preserve">Jednocześnie informuję, że </w:t>
      </w:r>
      <w:r w:rsidR="003F622C" w:rsidRPr="003F622C">
        <w:rPr>
          <w:rFonts w:ascii="Times New Roman" w:hAnsi="Times New Roman"/>
          <w:sz w:val="24"/>
          <w:szCs w:val="24"/>
        </w:rPr>
        <w:t xml:space="preserve">I Liceum Ogólnokształcącym im. Stefana Żeromskiego </w:t>
      </w:r>
      <w:r w:rsidR="002F2902">
        <w:rPr>
          <w:rFonts w:ascii="Times New Roman" w:hAnsi="Times New Roman"/>
          <w:sz w:val="24"/>
          <w:szCs w:val="24"/>
        </w:rPr>
        <w:t xml:space="preserve">                            </w:t>
      </w:r>
      <w:r w:rsidR="003F622C" w:rsidRPr="003F622C">
        <w:rPr>
          <w:rFonts w:ascii="Times New Roman" w:hAnsi="Times New Roman"/>
          <w:sz w:val="24"/>
          <w:szCs w:val="24"/>
        </w:rPr>
        <w:t>w Ozorkowie</w:t>
      </w:r>
      <w:r w:rsidRPr="003F622C">
        <w:rPr>
          <w:rFonts w:ascii="Cambria" w:hAnsi="Cambria"/>
          <w:sz w:val="24"/>
          <w:szCs w:val="24"/>
        </w:rPr>
        <w:t xml:space="preserve"> w związku z dokonanym przez Pana/Panią zgłoszeniem podejmie działania następcze z zachowaniem należytej staranności.</w:t>
      </w:r>
    </w:p>
    <w:p w14:paraId="3DF8B378" w14:textId="77777777" w:rsidR="00414752" w:rsidRDefault="00414752" w:rsidP="00FE1488">
      <w:pPr>
        <w:rPr>
          <w:rFonts w:ascii="Times New Roman" w:hAnsi="Times New Roman"/>
          <w:sz w:val="24"/>
        </w:rPr>
      </w:pPr>
    </w:p>
    <w:p w14:paraId="0909E427" w14:textId="77777777" w:rsidR="00414752" w:rsidRDefault="00414752" w:rsidP="00FE1488">
      <w:pPr>
        <w:rPr>
          <w:rFonts w:ascii="Times New Roman" w:hAnsi="Times New Roman"/>
          <w:sz w:val="24"/>
        </w:rPr>
      </w:pPr>
    </w:p>
    <w:p w14:paraId="5B8272AD" w14:textId="77777777" w:rsidR="00414752" w:rsidRDefault="00414752" w:rsidP="00FE1488">
      <w:pPr>
        <w:rPr>
          <w:rFonts w:ascii="Times New Roman" w:hAnsi="Times New Roman"/>
          <w:sz w:val="24"/>
        </w:rPr>
      </w:pPr>
    </w:p>
    <w:p w14:paraId="36762DC4" w14:textId="77777777" w:rsidR="00414752" w:rsidRDefault="00414752" w:rsidP="00FE1488">
      <w:pPr>
        <w:rPr>
          <w:rFonts w:ascii="Times New Roman" w:hAnsi="Times New Roman"/>
          <w:sz w:val="24"/>
        </w:rPr>
      </w:pPr>
    </w:p>
    <w:p w14:paraId="6EC686A7" w14:textId="77777777" w:rsidR="00414752" w:rsidRDefault="00414752" w:rsidP="00FE1488">
      <w:pPr>
        <w:rPr>
          <w:rFonts w:ascii="Times New Roman" w:hAnsi="Times New Roman"/>
          <w:sz w:val="24"/>
        </w:rPr>
      </w:pPr>
    </w:p>
    <w:p w14:paraId="51289553" w14:textId="77777777" w:rsidR="00414752" w:rsidRDefault="00414752" w:rsidP="00FE1488">
      <w:pPr>
        <w:rPr>
          <w:rFonts w:ascii="Times New Roman" w:hAnsi="Times New Roman"/>
          <w:sz w:val="24"/>
        </w:rPr>
      </w:pPr>
    </w:p>
    <w:p w14:paraId="1CF57748" w14:textId="1ACE5B77" w:rsidR="00414752" w:rsidRDefault="00414752" w:rsidP="00FE1488">
      <w:pPr>
        <w:rPr>
          <w:rFonts w:ascii="Times New Roman" w:hAnsi="Times New Roman"/>
          <w:sz w:val="24"/>
        </w:rPr>
      </w:pPr>
    </w:p>
    <w:p w14:paraId="79979CCC" w14:textId="486743A2" w:rsidR="00EA77AB" w:rsidRDefault="00EA77AB" w:rsidP="00FE1488">
      <w:pPr>
        <w:rPr>
          <w:rFonts w:ascii="Times New Roman" w:hAnsi="Times New Roman"/>
          <w:sz w:val="24"/>
        </w:rPr>
      </w:pPr>
    </w:p>
    <w:p w14:paraId="3C9A6BB4" w14:textId="0B22A7AB" w:rsidR="00EA77AB" w:rsidRDefault="00EA77AB" w:rsidP="00FE1488">
      <w:pPr>
        <w:rPr>
          <w:rFonts w:ascii="Times New Roman" w:hAnsi="Times New Roman"/>
          <w:sz w:val="24"/>
        </w:rPr>
      </w:pPr>
    </w:p>
    <w:p w14:paraId="4B870557" w14:textId="15E4B99E" w:rsidR="00EA77AB" w:rsidRDefault="00EA77AB" w:rsidP="00FE1488">
      <w:pPr>
        <w:rPr>
          <w:rFonts w:ascii="Times New Roman" w:hAnsi="Times New Roman"/>
          <w:sz w:val="24"/>
        </w:rPr>
      </w:pPr>
    </w:p>
    <w:p w14:paraId="02B1A22B" w14:textId="73A6EED6" w:rsidR="00EA77AB" w:rsidRDefault="00EA77AB" w:rsidP="00FE1488">
      <w:pPr>
        <w:rPr>
          <w:rFonts w:ascii="Times New Roman" w:hAnsi="Times New Roman"/>
          <w:sz w:val="24"/>
        </w:rPr>
      </w:pPr>
    </w:p>
    <w:p w14:paraId="3120EA60" w14:textId="77777777" w:rsidR="00414752" w:rsidRDefault="00414752" w:rsidP="00FE1488">
      <w:pPr>
        <w:rPr>
          <w:rFonts w:ascii="Times New Roman" w:hAnsi="Times New Roman"/>
          <w:sz w:val="24"/>
        </w:rPr>
      </w:pPr>
    </w:p>
    <w:p w14:paraId="56CC23D0" w14:textId="77777777" w:rsidR="002F2902" w:rsidRDefault="002F2902" w:rsidP="00FE1488">
      <w:pPr>
        <w:rPr>
          <w:rFonts w:ascii="Times New Roman" w:hAnsi="Times New Roman"/>
          <w:sz w:val="24"/>
        </w:rPr>
      </w:pPr>
    </w:p>
    <w:p w14:paraId="7086D294" w14:textId="77777777" w:rsidR="002F2902" w:rsidRPr="003F622C" w:rsidRDefault="002F2902" w:rsidP="00FE148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Załącznik nr </w:t>
      </w:r>
      <w:r w:rsidR="0095386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do Procedury dokonywania zgłoszeń naruszeń prawa i podejmowania działań </w:t>
      </w:r>
      <w:r w:rsidRPr="003F622C">
        <w:rPr>
          <w:rFonts w:ascii="Times New Roman" w:hAnsi="Times New Roman"/>
          <w:bCs/>
          <w:sz w:val="24"/>
          <w:szCs w:val="24"/>
        </w:rPr>
        <w:t xml:space="preserve">następczych w I Liceum Ogólnokształcącym </w:t>
      </w:r>
      <w:r w:rsidR="005953E7">
        <w:rPr>
          <w:rFonts w:ascii="Times New Roman" w:hAnsi="Times New Roman"/>
          <w:bCs/>
          <w:sz w:val="24"/>
          <w:szCs w:val="24"/>
        </w:rPr>
        <w:t xml:space="preserve">im. Stefana Żeromskiego </w:t>
      </w:r>
      <w:r w:rsidRPr="003F622C">
        <w:rPr>
          <w:rFonts w:ascii="Times New Roman" w:hAnsi="Times New Roman"/>
          <w:bCs/>
          <w:sz w:val="24"/>
          <w:szCs w:val="24"/>
        </w:rPr>
        <w:t>w Ozorkowie</w:t>
      </w:r>
    </w:p>
    <w:p w14:paraId="7F4966CE" w14:textId="77777777" w:rsidR="002F2902" w:rsidRDefault="002F2902" w:rsidP="00FE1488">
      <w:pPr>
        <w:rPr>
          <w:rFonts w:ascii="Cambria" w:hAnsi="Cambria"/>
          <w:sz w:val="24"/>
          <w:szCs w:val="24"/>
        </w:rPr>
      </w:pPr>
    </w:p>
    <w:p w14:paraId="3DF9F488" w14:textId="77777777" w:rsidR="002F2902" w:rsidRPr="00DA00B0" w:rsidRDefault="005953E7" w:rsidP="00FE148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2F2902">
        <w:rPr>
          <w:rFonts w:ascii="Cambria" w:hAnsi="Cambria"/>
          <w:sz w:val="24"/>
          <w:szCs w:val="24"/>
        </w:rPr>
        <w:t xml:space="preserve">zorków, dnia </w:t>
      </w:r>
      <w:r w:rsidR="002F2902" w:rsidRPr="00DA00B0">
        <w:rPr>
          <w:rFonts w:ascii="Cambria" w:hAnsi="Cambria"/>
          <w:sz w:val="24"/>
          <w:szCs w:val="24"/>
        </w:rPr>
        <w:t xml:space="preserve"> </w:t>
      </w:r>
      <w:r w:rsidR="00371BD0">
        <w:rPr>
          <w:rFonts w:ascii="Cambria" w:hAnsi="Cambria"/>
          <w:sz w:val="24"/>
          <w:szCs w:val="24"/>
        </w:rPr>
        <w:t>………………………</w:t>
      </w:r>
      <w:r>
        <w:rPr>
          <w:rFonts w:ascii="Cambria" w:hAnsi="Cambria"/>
          <w:sz w:val="24"/>
          <w:szCs w:val="24"/>
        </w:rPr>
        <w:t xml:space="preserve"> </w:t>
      </w:r>
    </w:p>
    <w:p w14:paraId="3926DD73" w14:textId="77777777" w:rsidR="002F2902" w:rsidRPr="00431660" w:rsidRDefault="002F2902" w:rsidP="00FE1488">
      <w:pPr>
        <w:rPr>
          <w:rFonts w:ascii="Times New Roman" w:hAnsi="Times New Roman"/>
          <w:b/>
        </w:rPr>
      </w:pPr>
    </w:p>
    <w:p w14:paraId="230A48AA" w14:textId="77777777" w:rsidR="002F2902" w:rsidRPr="00431660" w:rsidRDefault="002F2902" w:rsidP="00FE1488">
      <w:pPr>
        <w:rPr>
          <w:rFonts w:ascii="Times New Roman" w:hAnsi="Times New Roman"/>
        </w:rPr>
      </w:pPr>
    </w:p>
    <w:p w14:paraId="5C926AF6" w14:textId="77777777" w:rsidR="002F2902" w:rsidRDefault="002F2902" w:rsidP="00FE1488">
      <w:pPr>
        <w:rPr>
          <w:rFonts w:ascii="Times New Roman" w:hAnsi="Times New Roman"/>
          <w:sz w:val="24"/>
        </w:rPr>
      </w:pPr>
    </w:p>
    <w:p w14:paraId="781E4AF6" w14:textId="77777777" w:rsidR="002F2902" w:rsidRDefault="002F2902" w:rsidP="00FE1488">
      <w:pPr>
        <w:rPr>
          <w:rFonts w:ascii="Times New Roman" w:hAnsi="Times New Roman"/>
          <w:b/>
          <w:bCs/>
          <w:sz w:val="24"/>
        </w:rPr>
      </w:pPr>
      <w:r w:rsidRPr="002F2902">
        <w:rPr>
          <w:rFonts w:ascii="Times New Roman" w:hAnsi="Times New Roman"/>
          <w:b/>
          <w:bCs/>
          <w:sz w:val="24"/>
        </w:rPr>
        <w:t xml:space="preserve">Oświadczenie </w:t>
      </w:r>
    </w:p>
    <w:p w14:paraId="3D2EB947" w14:textId="77777777" w:rsidR="002F2902" w:rsidRDefault="002F2902" w:rsidP="00FE1488">
      <w:pPr>
        <w:rPr>
          <w:rFonts w:ascii="Times New Roman" w:hAnsi="Times New Roman"/>
          <w:sz w:val="24"/>
        </w:rPr>
      </w:pPr>
      <w:r w:rsidRPr="002F2902">
        <w:rPr>
          <w:rFonts w:ascii="Times New Roman" w:hAnsi="Times New Roman"/>
          <w:sz w:val="24"/>
        </w:rPr>
        <w:t xml:space="preserve">Oświadczam, że zapoznałem/łam się z treścią </w:t>
      </w:r>
      <w:r w:rsidR="00634F49">
        <w:rPr>
          <w:rFonts w:ascii="Times New Roman" w:hAnsi="Times New Roman"/>
          <w:sz w:val="24"/>
        </w:rPr>
        <w:t>„</w:t>
      </w:r>
      <w:r w:rsidRPr="002F2902">
        <w:rPr>
          <w:rFonts w:ascii="Times New Roman" w:hAnsi="Times New Roman"/>
          <w:sz w:val="24"/>
        </w:rPr>
        <w:t>Procedury zgłoszeń wewnętrznych naruszenia prawa</w:t>
      </w:r>
      <w:r w:rsidR="00634F49">
        <w:rPr>
          <w:rFonts w:ascii="Times New Roman" w:hAnsi="Times New Roman"/>
          <w:sz w:val="24"/>
        </w:rPr>
        <w:t xml:space="preserve"> i podejmowania działań następczych</w:t>
      </w:r>
      <w:r w:rsidRPr="002F2902">
        <w:rPr>
          <w:rFonts w:ascii="Times New Roman" w:hAnsi="Times New Roman"/>
          <w:sz w:val="24"/>
        </w:rPr>
        <w:t xml:space="preserve"> obowiązując</w:t>
      </w:r>
      <w:r w:rsidR="00634F49">
        <w:rPr>
          <w:rFonts w:ascii="Times New Roman" w:hAnsi="Times New Roman"/>
          <w:sz w:val="24"/>
        </w:rPr>
        <w:t>ych</w:t>
      </w:r>
      <w:r w:rsidRPr="002F2902">
        <w:rPr>
          <w:rFonts w:ascii="Times New Roman" w:hAnsi="Times New Roman"/>
          <w:sz w:val="24"/>
        </w:rPr>
        <w:t xml:space="preserve"> w I Liceum Ogólnokształcącym im. Stefana Żeromskiego w Ozorkowie</w:t>
      </w:r>
      <w:r w:rsidR="00634F49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</w:t>
      </w:r>
      <w:bookmarkStart w:id="0" w:name="_Hlk177631632"/>
      <w:r>
        <w:rPr>
          <w:rFonts w:ascii="Times New Roman" w:hAnsi="Times New Roman"/>
          <w:sz w:val="24"/>
        </w:rPr>
        <w:t>oraz zobowiązuje się do jego stosowania i przestrzegania.</w:t>
      </w:r>
    </w:p>
    <w:bookmarkEnd w:id="0"/>
    <w:p w14:paraId="4486A0A6" w14:textId="77777777" w:rsidR="002F2902" w:rsidRDefault="002F2902" w:rsidP="00FE1488">
      <w:pPr>
        <w:rPr>
          <w:rFonts w:ascii="Times New Roman" w:hAnsi="Times New Roman"/>
          <w:sz w:val="24"/>
        </w:rPr>
      </w:pPr>
    </w:p>
    <w:p w14:paraId="7BCDE18F" w14:textId="77777777" w:rsidR="002F2902" w:rsidRDefault="002F2902" w:rsidP="00FE1488">
      <w:pPr>
        <w:rPr>
          <w:rFonts w:ascii="Times New Roman" w:hAnsi="Times New Roman"/>
          <w:sz w:val="24"/>
        </w:rPr>
      </w:pPr>
    </w:p>
    <w:p w14:paraId="24532250" w14:textId="77777777" w:rsidR="002F2902" w:rsidRDefault="002F2902" w:rsidP="00FE1488">
      <w:pPr>
        <w:rPr>
          <w:rFonts w:ascii="Times New Roman" w:hAnsi="Times New Roman"/>
          <w:sz w:val="24"/>
        </w:rPr>
      </w:pPr>
    </w:p>
    <w:p w14:paraId="2458182D" w14:textId="6FE7A419" w:rsidR="002F2902" w:rsidRDefault="007C2797" w:rsidP="00FE14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                                          </w:t>
      </w:r>
      <w:r w:rsidR="002F2902">
        <w:rPr>
          <w:rFonts w:ascii="Times New Roman" w:hAnsi="Times New Roman"/>
          <w:sz w:val="24"/>
        </w:rPr>
        <w:t>…………………………</w:t>
      </w:r>
    </w:p>
    <w:p w14:paraId="62A44A44" w14:textId="77777777" w:rsidR="002F2902" w:rsidRPr="002F2902" w:rsidRDefault="00634F49" w:rsidP="00FE14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2F2902">
        <w:rPr>
          <w:rFonts w:ascii="Times New Roman" w:hAnsi="Times New Roman"/>
          <w:sz w:val="24"/>
        </w:rPr>
        <w:t>Data                                                                                            Podpis pracownika</w:t>
      </w:r>
    </w:p>
    <w:p w14:paraId="53C1FD53" w14:textId="77777777" w:rsidR="002F2902" w:rsidRDefault="002F2902" w:rsidP="00FE1488">
      <w:pPr>
        <w:rPr>
          <w:rFonts w:ascii="Times New Roman" w:hAnsi="Times New Roman"/>
          <w:sz w:val="24"/>
        </w:rPr>
      </w:pPr>
    </w:p>
    <w:p w14:paraId="54204533" w14:textId="77777777" w:rsidR="002F2902" w:rsidRDefault="002F2902" w:rsidP="00FE1488">
      <w:pPr>
        <w:rPr>
          <w:rFonts w:ascii="Times New Roman" w:hAnsi="Times New Roman"/>
          <w:sz w:val="24"/>
        </w:rPr>
      </w:pPr>
    </w:p>
    <w:p w14:paraId="750B8C84" w14:textId="77777777" w:rsidR="002F2902" w:rsidRDefault="002F2902" w:rsidP="00FE1488">
      <w:pPr>
        <w:rPr>
          <w:rFonts w:ascii="Times New Roman" w:hAnsi="Times New Roman"/>
          <w:sz w:val="24"/>
        </w:rPr>
      </w:pPr>
    </w:p>
    <w:p w14:paraId="571A9FBC" w14:textId="77777777" w:rsidR="002F2902" w:rsidRDefault="002F2902" w:rsidP="00FE1488">
      <w:pPr>
        <w:rPr>
          <w:rFonts w:ascii="Times New Roman" w:hAnsi="Times New Roman"/>
          <w:sz w:val="24"/>
        </w:rPr>
      </w:pPr>
    </w:p>
    <w:p w14:paraId="336ECBD6" w14:textId="77777777" w:rsidR="002F2902" w:rsidRDefault="002F2902" w:rsidP="00FE1488">
      <w:pPr>
        <w:rPr>
          <w:rFonts w:ascii="Times New Roman" w:hAnsi="Times New Roman"/>
          <w:sz w:val="24"/>
        </w:rPr>
      </w:pPr>
    </w:p>
    <w:p w14:paraId="3C8E90BB" w14:textId="77777777" w:rsidR="002F2902" w:rsidRPr="0049085D" w:rsidRDefault="002F2902" w:rsidP="00FE1488">
      <w:pPr>
        <w:rPr>
          <w:rFonts w:ascii="Times New Roman" w:hAnsi="Times New Roman"/>
          <w:sz w:val="24"/>
        </w:rPr>
      </w:pPr>
    </w:p>
    <w:sectPr w:rsidR="002F2902" w:rsidRPr="004908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E2E2" w14:textId="77777777" w:rsidR="000203CF" w:rsidRDefault="000203CF" w:rsidP="00A77BA3">
      <w:pPr>
        <w:spacing w:after="0" w:line="240" w:lineRule="auto"/>
      </w:pPr>
      <w:r>
        <w:separator/>
      </w:r>
    </w:p>
  </w:endnote>
  <w:endnote w:type="continuationSeparator" w:id="0">
    <w:p w14:paraId="0540460F" w14:textId="77777777" w:rsidR="000203CF" w:rsidRDefault="000203CF" w:rsidP="00A7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7EA5" w14:textId="77777777" w:rsidR="000203CF" w:rsidRDefault="000203CF" w:rsidP="00A77BA3">
      <w:pPr>
        <w:spacing w:after="0" w:line="240" w:lineRule="auto"/>
      </w:pPr>
      <w:r>
        <w:separator/>
      </w:r>
    </w:p>
  </w:footnote>
  <w:footnote w:type="continuationSeparator" w:id="0">
    <w:p w14:paraId="1B9F30FA" w14:textId="77777777" w:rsidR="000203CF" w:rsidRDefault="000203CF" w:rsidP="00A7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62E9" w14:textId="24F09902" w:rsidR="00A77BA3" w:rsidRDefault="00A77BA3">
    <w:pPr>
      <w:pStyle w:val="Nagwek"/>
    </w:pPr>
  </w:p>
  <w:p w14:paraId="6DA739C7" w14:textId="77777777" w:rsidR="00A77BA3" w:rsidRDefault="00A77B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34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D6C22"/>
    <w:multiLevelType w:val="hybridMultilevel"/>
    <w:tmpl w:val="A5CE6734"/>
    <w:lvl w:ilvl="0" w:tplc="BC1E5AA8">
      <w:start w:val="1"/>
      <w:numFmt w:val="decimal"/>
      <w:lvlText w:val="%1)"/>
      <w:lvlJc w:val="left"/>
      <w:pPr>
        <w:ind w:left="720" w:hanging="360"/>
      </w:pPr>
      <w:rPr>
        <w:rFonts w:ascii="ArialMT" w:eastAsia="Times New Roman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E62E9"/>
    <w:multiLevelType w:val="hybridMultilevel"/>
    <w:tmpl w:val="92E2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8321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B06E9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EB6D3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96A8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5D2AE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0F1135"/>
    <w:multiLevelType w:val="hybridMultilevel"/>
    <w:tmpl w:val="FFFFFFFF"/>
    <w:lvl w:ilvl="0" w:tplc="06C64C9A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7330CCE"/>
    <w:multiLevelType w:val="hybridMultilevel"/>
    <w:tmpl w:val="FFFFFFFF"/>
    <w:lvl w:ilvl="0" w:tplc="25F0C6CE">
      <w:start w:val="1"/>
      <w:numFmt w:val="decimal"/>
      <w:lvlText w:val="%1)"/>
      <w:lvlJc w:val="left"/>
      <w:pPr>
        <w:ind w:left="11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  <w:rPr>
        <w:rFonts w:cs="Times New Roman"/>
      </w:rPr>
    </w:lvl>
  </w:abstractNum>
  <w:abstractNum w:abstractNumId="10" w15:restartNumberingAfterBreak="0">
    <w:nsid w:val="2A41462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4B155A"/>
    <w:multiLevelType w:val="hybridMultilevel"/>
    <w:tmpl w:val="FFFFFFFF"/>
    <w:lvl w:ilvl="0" w:tplc="0002BB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1FA76F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812D6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C9485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01497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CA64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100C3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0428070">
      <w:start w:val="1"/>
      <w:numFmt w:val="decimal"/>
      <w:lvlText w:val="%2."/>
      <w:lvlJc w:val="left"/>
      <w:pPr>
        <w:ind w:left="1440" w:hanging="360"/>
      </w:pPr>
      <w:rPr>
        <w:rFonts w:ascii="Arial-BoldMT" w:hAnsi="Arial-BoldMT" w:cs="Arial-Bold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410EA"/>
    <w:multiLevelType w:val="hybridMultilevel"/>
    <w:tmpl w:val="2BD2786C"/>
    <w:lvl w:ilvl="0" w:tplc="6EC04F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FA2411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F2400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402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21" w15:restartNumberingAfterBreak="0">
    <w:nsid w:val="55CA798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E323FDA">
      <w:start w:val="1"/>
      <w:numFmt w:val="decimal"/>
      <w:lvlText w:val="%2)"/>
      <w:lvlJc w:val="left"/>
      <w:pPr>
        <w:ind w:left="1440" w:hanging="360"/>
      </w:pPr>
      <w:rPr>
        <w:rFonts w:ascii="Times New Roman" w:cs="Times New Roman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0103C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FA176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1409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6A35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BA06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7CA04A6"/>
    <w:multiLevelType w:val="hybridMultilevel"/>
    <w:tmpl w:val="1C78A89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6BBC4A9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2E4D1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F5565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1B76E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7"/>
  </w:num>
  <w:num w:numId="4">
    <w:abstractNumId w:val="10"/>
  </w:num>
  <w:num w:numId="5">
    <w:abstractNumId w:val="14"/>
  </w:num>
  <w:num w:numId="6">
    <w:abstractNumId w:val="4"/>
  </w:num>
  <w:num w:numId="7">
    <w:abstractNumId w:val="30"/>
  </w:num>
  <w:num w:numId="8">
    <w:abstractNumId w:val="31"/>
  </w:num>
  <w:num w:numId="9">
    <w:abstractNumId w:val="6"/>
  </w:num>
  <w:num w:numId="10">
    <w:abstractNumId w:val="5"/>
  </w:num>
  <w:num w:numId="11">
    <w:abstractNumId w:val="3"/>
  </w:num>
  <w:num w:numId="12">
    <w:abstractNumId w:val="13"/>
  </w:num>
  <w:num w:numId="13">
    <w:abstractNumId w:val="28"/>
  </w:num>
  <w:num w:numId="14">
    <w:abstractNumId w:val="0"/>
  </w:num>
  <w:num w:numId="15">
    <w:abstractNumId w:val="12"/>
  </w:num>
  <w:num w:numId="16">
    <w:abstractNumId w:val="15"/>
  </w:num>
  <w:num w:numId="17">
    <w:abstractNumId w:val="29"/>
  </w:num>
  <w:num w:numId="18">
    <w:abstractNumId w:val="24"/>
  </w:num>
  <w:num w:numId="19">
    <w:abstractNumId w:val="19"/>
  </w:num>
  <w:num w:numId="20">
    <w:abstractNumId w:val="9"/>
  </w:num>
  <w:num w:numId="21">
    <w:abstractNumId w:val="8"/>
  </w:num>
  <w:num w:numId="22">
    <w:abstractNumId w:val="22"/>
  </w:num>
  <w:num w:numId="23">
    <w:abstractNumId w:val="21"/>
  </w:num>
  <w:num w:numId="24">
    <w:abstractNumId w:val="20"/>
  </w:num>
  <w:num w:numId="25">
    <w:abstractNumId w:val="23"/>
  </w:num>
  <w:num w:numId="26">
    <w:abstractNumId w:val="11"/>
  </w:num>
  <w:num w:numId="27">
    <w:abstractNumId w:val="25"/>
  </w:num>
  <w:num w:numId="28">
    <w:abstractNumId w:val="17"/>
  </w:num>
  <w:num w:numId="29">
    <w:abstractNumId w:val="1"/>
  </w:num>
  <w:num w:numId="30">
    <w:abstractNumId w:val="18"/>
  </w:num>
  <w:num w:numId="31">
    <w:abstractNumId w:val="2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BCD0059-5FF1-417A-8633-413A91A7195A}"/>
  </w:docVars>
  <w:rsids>
    <w:rsidRoot w:val="00B75491"/>
    <w:rsid w:val="00010CA2"/>
    <w:rsid w:val="00014FB7"/>
    <w:rsid w:val="00016D1E"/>
    <w:rsid w:val="00017226"/>
    <w:rsid w:val="000203CF"/>
    <w:rsid w:val="0002742F"/>
    <w:rsid w:val="0003572E"/>
    <w:rsid w:val="00036422"/>
    <w:rsid w:val="0004472D"/>
    <w:rsid w:val="0007720D"/>
    <w:rsid w:val="0009247C"/>
    <w:rsid w:val="00095BEE"/>
    <w:rsid w:val="000A3817"/>
    <w:rsid w:val="000B2738"/>
    <w:rsid w:val="000B41A7"/>
    <w:rsid w:val="000B6EA3"/>
    <w:rsid w:val="000C520C"/>
    <w:rsid w:val="000D36BA"/>
    <w:rsid w:val="000F1683"/>
    <w:rsid w:val="000F1E3A"/>
    <w:rsid w:val="001001D8"/>
    <w:rsid w:val="00110663"/>
    <w:rsid w:val="00116171"/>
    <w:rsid w:val="001172E6"/>
    <w:rsid w:val="001208DE"/>
    <w:rsid w:val="00141D21"/>
    <w:rsid w:val="0014445B"/>
    <w:rsid w:val="00146D83"/>
    <w:rsid w:val="00150143"/>
    <w:rsid w:val="00161A72"/>
    <w:rsid w:val="001808FB"/>
    <w:rsid w:val="00180BE6"/>
    <w:rsid w:val="0018460B"/>
    <w:rsid w:val="0018648B"/>
    <w:rsid w:val="00186F1A"/>
    <w:rsid w:val="001918B1"/>
    <w:rsid w:val="001A6960"/>
    <w:rsid w:val="001B0C24"/>
    <w:rsid w:val="001C5E2B"/>
    <w:rsid w:val="001E0057"/>
    <w:rsid w:val="001E287A"/>
    <w:rsid w:val="001E6A7A"/>
    <w:rsid w:val="001F257E"/>
    <w:rsid w:val="001F2B1A"/>
    <w:rsid w:val="00204391"/>
    <w:rsid w:val="002051F6"/>
    <w:rsid w:val="0020650E"/>
    <w:rsid w:val="00234F7E"/>
    <w:rsid w:val="0026501B"/>
    <w:rsid w:val="0027643F"/>
    <w:rsid w:val="00276E49"/>
    <w:rsid w:val="00277B36"/>
    <w:rsid w:val="002832D6"/>
    <w:rsid w:val="00292C1B"/>
    <w:rsid w:val="002B0D02"/>
    <w:rsid w:val="002C3557"/>
    <w:rsid w:val="002C4F5E"/>
    <w:rsid w:val="002F1974"/>
    <w:rsid w:val="002F2902"/>
    <w:rsid w:val="002F57EC"/>
    <w:rsid w:val="00301945"/>
    <w:rsid w:val="003054E1"/>
    <w:rsid w:val="0031083D"/>
    <w:rsid w:val="003109D2"/>
    <w:rsid w:val="00312CE9"/>
    <w:rsid w:val="00335698"/>
    <w:rsid w:val="00335D9E"/>
    <w:rsid w:val="00343751"/>
    <w:rsid w:val="00351F48"/>
    <w:rsid w:val="00352165"/>
    <w:rsid w:val="00354491"/>
    <w:rsid w:val="00363C27"/>
    <w:rsid w:val="003718B4"/>
    <w:rsid w:val="00371BD0"/>
    <w:rsid w:val="00371EE9"/>
    <w:rsid w:val="00373CB5"/>
    <w:rsid w:val="003B5194"/>
    <w:rsid w:val="003B65F8"/>
    <w:rsid w:val="003D1D50"/>
    <w:rsid w:val="003D7A72"/>
    <w:rsid w:val="003E4ACE"/>
    <w:rsid w:val="003E78BE"/>
    <w:rsid w:val="003F3FF4"/>
    <w:rsid w:val="003F5AB4"/>
    <w:rsid w:val="003F622C"/>
    <w:rsid w:val="00406C29"/>
    <w:rsid w:val="00414752"/>
    <w:rsid w:val="004167F6"/>
    <w:rsid w:val="00431660"/>
    <w:rsid w:val="004530D4"/>
    <w:rsid w:val="004534D0"/>
    <w:rsid w:val="00460A89"/>
    <w:rsid w:val="00464E8F"/>
    <w:rsid w:val="0049085D"/>
    <w:rsid w:val="00494127"/>
    <w:rsid w:val="00494A89"/>
    <w:rsid w:val="004A0D14"/>
    <w:rsid w:val="004B31CC"/>
    <w:rsid w:val="004C222E"/>
    <w:rsid w:val="004D1D22"/>
    <w:rsid w:val="004E03B2"/>
    <w:rsid w:val="00520653"/>
    <w:rsid w:val="00525B70"/>
    <w:rsid w:val="00531572"/>
    <w:rsid w:val="00533D3F"/>
    <w:rsid w:val="00535C0D"/>
    <w:rsid w:val="0054635A"/>
    <w:rsid w:val="00547DBE"/>
    <w:rsid w:val="00553AEA"/>
    <w:rsid w:val="00563390"/>
    <w:rsid w:val="005663A5"/>
    <w:rsid w:val="00587307"/>
    <w:rsid w:val="00593C03"/>
    <w:rsid w:val="0059476C"/>
    <w:rsid w:val="005953E7"/>
    <w:rsid w:val="005959AA"/>
    <w:rsid w:val="00597D88"/>
    <w:rsid w:val="005A4C92"/>
    <w:rsid w:val="005A6252"/>
    <w:rsid w:val="005B0F9F"/>
    <w:rsid w:val="005C4488"/>
    <w:rsid w:val="005D2443"/>
    <w:rsid w:val="005E1F0B"/>
    <w:rsid w:val="005E2BD8"/>
    <w:rsid w:val="005F4FA4"/>
    <w:rsid w:val="00603B0D"/>
    <w:rsid w:val="00610340"/>
    <w:rsid w:val="00610DBB"/>
    <w:rsid w:val="006150CD"/>
    <w:rsid w:val="006256C5"/>
    <w:rsid w:val="00634F49"/>
    <w:rsid w:val="00650B9C"/>
    <w:rsid w:val="00650BE8"/>
    <w:rsid w:val="00655151"/>
    <w:rsid w:val="00661A74"/>
    <w:rsid w:val="00662963"/>
    <w:rsid w:val="006752C0"/>
    <w:rsid w:val="0068499F"/>
    <w:rsid w:val="00693080"/>
    <w:rsid w:val="00694D95"/>
    <w:rsid w:val="006A157B"/>
    <w:rsid w:val="006A2456"/>
    <w:rsid w:val="006A4DD7"/>
    <w:rsid w:val="006B068E"/>
    <w:rsid w:val="006B55AB"/>
    <w:rsid w:val="006C09A4"/>
    <w:rsid w:val="006E392B"/>
    <w:rsid w:val="00706C10"/>
    <w:rsid w:val="00722A03"/>
    <w:rsid w:val="00734222"/>
    <w:rsid w:val="00735D8A"/>
    <w:rsid w:val="00752993"/>
    <w:rsid w:val="00754D0D"/>
    <w:rsid w:val="00764531"/>
    <w:rsid w:val="00774E0E"/>
    <w:rsid w:val="007808C1"/>
    <w:rsid w:val="007813FF"/>
    <w:rsid w:val="007A191F"/>
    <w:rsid w:val="007B6AEA"/>
    <w:rsid w:val="007C2797"/>
    <w:rsid w:val="007C4EE5"/>
    <w:rsid w:val="007D543A"/>
    <w:rsid w:val="007F67BC"/>
    <w:rsid w:val="00801E3A"/>
    <w:rsid w:val="00804745"/>
    <w:rsid w:val="00806331"/>
    <w:rsid w:val="00824035"/>
    <w:rsid w:val="008340D5"/>
    <w:rsid w:val="0084011A"/>
    <w:rsid w:val="0084318C"/>
    <w:rsid w:val="00844FC3"/>
    <w:rsid w:val="00847435"/>
    <w:rsid w:val="0084748E"/>
    <w:rsid w:val="00847A5A"/>
    <w:rsid w:val="00852492"/>
    <w:rsid w:val="00873055"/>
    <w:rsid w:val="00891723"/>
    <w:rsid w:val="00892F1C"/>
    <w:rsid w:val="008A454D"/>
    <w:rsid w:val="008A6896"/>
    <w:rsid w:val="008B352B"/>
    <w:rsid w:val="008C7866"/>
    <w:rsid w:val="008D2715"/>
    <w:rsid w:val="008D4D87"/>
    <w:rsid w:val="008D6311"/>
    <w:rsid w:val="008D678F"/>
    <w:rsid w:val="008E236E"/>
    <w:rsid w:val="008E36F6"/>
    <w:rsid w:val="008F1222"/>
    <w:rsid w:val="008F28D9"/>
    <w:rsid w:val="00906C91"/>
    <w:rsid w:val="009077F0"/>
    <w:rsid w:val="009163D0"/>
    <w:rsid w:val="0091679E"/>
    <w:rsid w:val="0092589F"/>
    <w:rsid w:val="0093411E"/>
    <w:rsid w:val="009341CF"/>
    <w:rsid w:val="00946DC8"/>
    <w:rsid w:val="00953863"/>
    <w:rsid w:val="00957547"/>
    <w:rsid w:val="00957F89"/>
    <w:rsid w:val="00964579"/>
    <w:rsid w:val="009801BB"/>
    <w:rsid w:val="0098139A"/>
    <w:rsid w:val="00993D55"/>
    <w:rsid w:val="009A44B7"/>
    <w:rsid w:val="009A68D9"/>
    <w:rsid w:val="009A7C22"/>
    <w:rsid w:val="009B180E"/>
    <w:rsid w:val="009C3612"/>
    <w:rsid w:val="009D146D"/>
    <w:rsid w:val="009E1450"/>
    <w:rsid w:val="009E5F05"/>
    <w:rsid w:val="009E7396"/>
    <w:rsid w:val="009E7D25"/>
    <w:rsid w:val="00A00853"/>
    <w:rsid w:val="00A07DE9"/>
    <w:rsid w:val="00A11549"/>
    <w:rsid w:val="00A24179"/>
    <w:rsid w:val="00A278A5"/>
    <w:rsid w:val="00A421F8"/>
    <w:rsid w:val="00A510CC"/>
    <w:rsid w:val="00A51847"/>
    <w:rsid w:val="00A57CF7"/>
    <w:rsid w:val="00A606FE"/>
    <w:rsid w:val="00A65133"/>
    <w:rsid w:val="00A77BA3"/>
    <w:rsid w:val="00A813C3"/>
    <w:rsid w:val="00A83A24"/>
    <w:rsid w:val="00A90988"/>
    <w:rsid w:val="00A9192F"/>
    <w:rsid w:val="00A92C0D"/>
    <w:rsid w:val="00AA1EC0"/>
    <w:rsid w:val="00AA77AA"/>
    <w:rsid w:val="00AB30E9"/>
    <w:rsid w:val="00AC642A"/>
    <w:rsid w:val="00AD0ED6"/>
    <w:rsid w:val="00AD129A"/>
    <w:rsid w:val="00AD6E8C"/>
    <w:rsid w:val="00B02278"/>
    <w:rsid w:val="00B1013C"/>
    <w:rsid w:val="00B1383F"/>
    <w:rsid w:val="00B21640"/>
    <w:rsid w:val="00B30186"/>
    <w:rsid w:val="00B31A14"/>
    <w:rsid w:val="00B35D6B"/>
    <w:rsid w:val="00B3762F"/>
    <w:rsid w:val="00B408F6"/>
    <w:rsid w:val="00B422BE"/>
    <w:rsid w:val="00B430CF"/>
    <w:rsid w:val="00B5741B"/>
    <w:rsid w:val="00B633C1"/>
    <w:rsid w:val="00B720BB"/>
    <w:rsid w:val="00B75491"/>
    <w:rsid w:val="00BA23CA"/>
    <w:rsid w:val="00BA41FE"/>
    <w:rsid w:val="00BB540D"/>
    <w:rsid w:val="00BC0681"/>
    <w:rsid w:val="00BD1F9A"/>
    <w:rsid w:val="00BD2574"/>
    <w:rsid w:val="00BE1ED0"/>
    <w:rsid w:val="00BE7305"/>
    <w:rsid w:val="00C019E8"/>
    <w:rsid w:val="00C0398F"/>
    <w:rsid w:val="00C10A17"/>
    <w:rsid w:val="00C118DE"/>
    <w:rsid w:val="00C24F3D"/>
    <w:rsid w:val="00C26022"/>
    <w:rsid w:val="00C3250B"/>
    <w:rsid w:val="00C37D04"/>
    <w:rsid w:val="00C700D2"/>
    <w:rsid w:val="00C74B22"/>
    <w:rsid w:val="00C756C1"/>
    <w:rsid w:val="00C80B1E"/>
    <w:rsid w:val="00C83F8B"/>
    <w:rsid w:val="00C8740B"/>
    <w:rsid w:val="00C9085A"/>
    <w:rsid w:val="00C95E75"/>
    <w:rsid w:val="00C96402"/>
    <w:rsid w:val="00C96800"/>
    <w:rsid w:val="00CA6752"/>
    <w:rsid w:val="00CA7470"/>
    <w:rsid w:val="00CB5A71"/>
    <w:rsid w:val="00CB6374"/>
    <w:rsid w:val="00CC2789"/>
    <w:rsid w:val="00CC2B20"/>
    <w:rsid w:val="00CD0B38"/>
    <w:rsid w:val="00CD297A"/>
    <w:rsid w:val="00CE2E4A"/>
    <w:rsid w:val="00CF65B5"/>
    <w:rsid w:val="00CF6F23"/>
    <w:rsid w:val="00D2346F"/>
    <w:rsid w:val="00D4315C"/>
    <w:rsid w:val="00D67F7A"/>
    <w:rsid w:val="00D76BD0"/>
    <w:rsid w:val="00D821F9"/>
    <w:rsid w:val="00DA00B0"/>
    <w:rsid w:val="00DA488A"/>
    <w:rsid w:val="00DB6C3C"/>
    <w:rsid w:val="00DC3097"/>
    <w:rsid w:val="00DD2DC4"/>
    <w:rsid w:val="00DE77C2"/>
    <w:rsid w:val="00E1305B"/>
    <w:rsid w:val="00E175EF"/>
    <w:rsid w:val="00E27481"/>
    <w:rsid w:val="00E35AB3"/>
    <w:rsid w:val="00E41BA8"/>
    <w:rsid w:val="00E460F5"/>
    <w:rsid w:val="00E52B42"/>
    <w:rsid w:val="00E6119A"/>
    <w:rsid w:val="00E672F4"/>
    <w:rsid w:val="00E730C7"/>
    <w:rsid w:val="00E75EA0"/>
    <w:rsid w:val="00E8409A"/>
    <w:rsid w:val="00E8550C"/>
    <w:rsid w:val="00E9051F"/>
    <w:rsid w:val="00E935DF"/>
    <w:rsid w:val="00E9662B"/>
    <w:rsid w:val="00EA295A"/>
    <w:rsid w:val="00EA77AB"/>
    <w:rsid w:val="00EC1D0D"/>
    <w:rsid w:val="00EC65FD"/>
    <w:rsid w:val="00ED4967"/>
    <w:rsid w:val="00EE41E1"/>
    <w:rsid w:val="00EF4D68"/>
    <w:rsid w:val="00F21CB1"/>
    <w:rsid w:val="00F330B6"/>
    <w:rsid w:val="00F33EF7"/>
    <w:rsid w:val="00F4499B"/>
    <w:rsid w:val="00F505A3"/>
    <w:rsid w:val="00F51F15"/>
    <w:rsid w:val="00F6281F"/>
    <w:rsid w:val="00F70AF8"/>
    <w:rsid w:val="00F87E9F"/>
    <w:rsid w:val="00FB6E67"/>
    <w:rsid w:val="00FE1488"/>
    <w:rsid w:val="00FE38B5"/>
    <w:rsid w:val="00FE3C8A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EC895"/>
  <w14:defaultImageDpi w14:val="0"/>
  <w15:docId w15:val="{43DA4FEA-C2E4-456A-B589-D9951E37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3E7"/>
  </w:style>
  <w:style w:type="paragraph" w:styleId="Nagwek1">
    <w:name w:val="heading 1"/>
    <w:basedOn w:val="Normalny"/>
    <w:next w:val="Normalny"/>
    <w:link w:val="Nagwek1Znak"/>
    <w:uiPriority w:val="9"/>
    <w:qFormat/>
    <w:rsid w:val="005953E7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53E7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3E7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53E7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953E7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3E7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3E7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3E7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3E7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953E7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5953E7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5953E7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5953E7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5953E7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5953E7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5953E7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5953E7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5953E7"/>
    <w:rPr>
      <w:rFonts w:cs="Times New Roman"/>
      <w:i/>
      <w:iCs/>
    </w:rPr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953E7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0A3817"/>
    <w:rPr>
      <w:rFonts w:cs="Times New Roman"/>
      <w:color w:val="FF0000"/>
      <w:u w:val="single" w:color="FF0000"/>
    </w:rPr>
  </w:style>
  <w:style w:type="paragraph" w:styleId="Poprawka">
    <w:name w:val="Revision"/>
    <w:hidden/>
    <w:uiPriority w:val="99"/>
    <w:semiHidden/>
    <w:rsid w:val="001C5E2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08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08F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8FB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808FB"/>
    <w:rPr>
      <w:rFonts w:eastAsiaTheme="minorEastAsia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08F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8FB"/>
    <w:pPr>
      <w:spacing w:line="240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808FB"/>
    <w:rPr>
      <w:rFonts w:eastAsiaTheme="minorEastAsia" w:cs="Times New Roman"/>
      <w:b/>
      <w:bCs/>
      <w:sz w:val="20"/>
      <w:szCs w:val="20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5953E7"/>
    <w:rPr>
      <w:rFonts w:cs="Times New Roman"/>
      <w:b/>
      <w:bCs/>
      <w:color w:val="auto"/>
    </w:rPr>
  </w:style>
  <w:style w:type="paragraph" w:styleId="NormalnyWeb">
    <w:name w:val="Normal (Web)"/>
    <w:basedOn w:val="Normalny"/>
    <w:uiPriority w:val="99"/>
    <w:semiHidden/>
    <w:unhideWhenUsed/>
    <w:rsid w:val="00E93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953E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953E7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5953E7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3E7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5953E7"/>
    <w:rPr>
      <w:rFonts w:asciiTheme="majorHAnsi" w:eastAsiaTheme="majorEastAsia" w:hAnsiTheme="majorHAnsi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953E7"/>
    <w:rPr>
      <w:rFonts w:cs="Times New Roman"/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5953E7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5953E7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3E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5953E7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953E7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953E7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953E7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953E7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953E7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53E7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7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BA3"/>
  </w:style>
  <w:style w:type="paragraph" w:styleId="Stopka">
    <w:name w:val="footer"/>
    <w:basedOn w:val="Normalny"/>
    <w:link w:val="StopkaZnak"/>
    <w:uiPriority w:val="99"/>
    <w:unhideWhenUsed/>
    <w:rsid w:val="00A7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1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1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1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691BE48-9D45-41D0-93C4-2316D5ADF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D0059-5FF1-417A-8633-413A91A719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3053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ZNAKI:12830</dc:description>
  <cp:lastModifiedBy>I Liceum Ogólnokształcące im. Stefana Żeromskiego w Ozorkowie</cp:lastModifiedBy>
  <cp:revision>3</cp:revision>
  <cp:lastPrinted>2024-09-25T11:51:00Z</cp:lastPrinted>
  <dcterms:created xsi:type="dcterms:W3CDTF">2025-03-20T09:00:00Z</dcterms:created>
  <dcterms:modified xsi:type="dcterms:W3CDTF">2025-03-20T09:00:00Z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2021-12-15 19:35:52</vt:lpwstr>
  </property>
  <property fmtid="{D5CDD505-2E9C-101B-9397-08002B2CF9AE}" pid="4" name="wk_stat:znaki:liczba">
    <vt:lpwstr>12830</vt:lpwstr>
  </property>
  <property fmtid="{D5CDD505-2E9C-101B-9397-08002B2CF9AE}" pid="5" name="ZNAKI:">
    <vt:lpwstr>12830</vt:lpwstr>
  </property>
  <property fmtid="{D5CDD505-2E9C-101B-9397-08002B2CF9AE}" pid="6" name="wk_stat:linki:liczba">
    <vt:lpwstr>0</vt:lpwstr>
  </property>
</Properties>
</file>